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26E57" w:rsidRDefault="00526E57" w:rsidP="00526E5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26E57" w:rsidRDefault="00BB6331" w:rsidP="00BB6331">
      <w:pPr>
        <w:rPr>
          <w:rFonts w:hint="eastAsia"/>
        </w:rPr>
      </w:pPr>
    </w:p>
    <w:p w:rsidR="00DA77F9" w:rsidRDefault="00DA77F9" w:rsidP="00DA77F9">
      <w:pPr>
        <w:rPr>
          <w:rFonts w:hint="eastAsia"/>
        </w:rPr>
      </w:pPr>
      <w:r>
        <w:rPr>
          <w:rFonts w:hint="eastAsia"/>
        </w:rPr>
        <w:t>（免許の拒否等の準用）</w:t>
      </w:r>
    </w:p>
    <w:p w:rsidR="00BB6331" w:rsidRDefault="00DA77F9" w:rsidP="00C4293A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第百五十六条の二十六　第八十三条及び第百四十八条の規定は、証券金融会社の免許について準用する。この場合において、同条中「第八十二条第二項各号のいずれか」とあるのは、「第百五十六条の二十五第二項各号のいずれか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D22935" w:rsidRDefault="00D22935" w:rsidP="00D2293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4293A">
        <w:tab/>
      </w:r>
      <w:r w:rsidR="00C42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4293A" w:rsidRDefault="00C4293A" w:rsidP="00C4293A"/>
    <w:p w:rsidR="00C4293A" w:rsidRPr="00D22935" w:rsidRDefault="00C4293A" w:rsidP="00C4293A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C4293A" w:rsidRPr="00D22935" w:rsidRDefault="00C4293A" w:rsidP="00C4293A">
      <w:pPr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（免許の拒否等の準用）</w:t>
      </w:r>
    </w:p>
    <w:p w:rsidR="00C4293A" w:rsidRPr="00D22935" w:rsidRDefault="00C4293A" w:rsidP="00C4293A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 xml:space="preserve">第百五十六条の二十六　</w:t>
      </w:r>
      <w:r w:rsidRPr="00D22935">
        <w:rPr>
          <w:rFonts w:hint="eastAsia"/>
          <w:u w:val="single" w:color="FF0000"/>
        </w:rPr>
        <w:t>第八十三条</w:t>
      </w:r>
      <w:r w:rsidRPr="00D22935">
        <w:rPr>
          <w:rFonts w:hint="eastAsia"/>
          <w:u w:color="FF0000"/>
        </w:rPr>
        <w:t>及び第百四十八条の規定は、証券金融会社の免許について準用する。この場合において、同条中「</w:t>
      </w:r>
      <w:r w:rsidRPr="00D22935">
        <w:rPr>
          <w:rFonts w:hint="eastAsia"/>
          <w:u w:val="single" w:color="FF0000"/>
        </w:rPr>
        <w:t>第八十二条第二項各号</w:t>
      </w:r>
      <w:r w:rsidRPr="00D22935">
        <w:rPr>
          <w:rFonts w:hint="eastAsia"/>
          <w:u w:color="FF0000"/>
        </w:rPr>
        <w:t>のいずれか」とあるのは、「第百五十六条の二十五第二項各号のいずれか」と読み替えるものとする。</w:t>
      </w:r>
    </w:p>
    <w:p w:rsidR="00C4293A" w:rsidRPr="00D22935" w:rsidRDefault="00C4293A" w:rsidP="00C4293A">
      <w:pPr>
        <w:ind w:left="178" w:hangingChars="85" w:hanging="178"/>
        <w:rPr>
          <w:u w:color="FF0000"/>
        </w:rPr>
      </w:pPr>
    </w:p>
    <w:p w:rsidR="00C4293A" w:rsidRPr="00D22935" w:rsidRDefault="00C4293A" w:rsidP="00C4293A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C4293A" w:rsidRPr="00D22935" w:rsidRDefault="00C4293A" w:rsidP="00C4293A">
      <w:pPr>
        <w:rPr>
          <w:u w:val="single" w:color="FF0000"/>
        </w:rPr>
      </w:pPr>
      <w:r w:rsidRPr="00D22935">
        <w:rPr>
          <w:rFonts w:hint="eastAsia"/>
          <w:u w:val="single" w:color="FF0000"/>
        </w:rPr>
        <w:t>（新設）</w:t>
      </w:r>
    </w:p>
    <w:p w:rsidR="00C4293A" w:rsidRPr="00D22935" w:rsidRDefault="00C4293A" w:rsidP="00C4293A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 xml:space="preserve">第百五十六条の二十六　</w:t>
      </w:r>
      <w:r w:rsidRPr="00D22935">
        <w:rPr>
          <w:rFonts w:hint="eastAsia"/>
          <w:u w:val="single" w:color="FF0000"/>
        </w:rPr>
        <w:t>第八十四条</w:t>
      </w:r>
      <w:r w:rsidRPr="00D22935">
        <w:rPr>
          <w:rFonts w:hint="eastAsia"/>
          <w:u w:color="FF0000"/>
        </w:rPr>
        <w:t>及び第百四十八条の規定は、証券金融会社の免許について準用する。この場合において、同条中「</w:t>
      </w:r>
      <w:r w:rsidRPr="00D22935">
        <w:rPr>
          <w:rFonts w:hint="eastAsia"/>
          <w:u w:val="single" w:color="FF0000"/>
        </w:rPr>
        <w:t>第八十三条第二項各号</w:t>
      </w:r>
      <w:r w:rsidRPr="00D22935">
        <w:rPr>
          <w:rFonts w:hint="eastAsia"/>
          <w:u w:color="FF0000"/>
        </w:rPr>
        <w:t>のいずれか」とあるのは、「第百五十六条の二十五第二項各号のいずれか」と読み替えるものとする。</w:t>
      </w:r>
    </w:p>
    <w:p w:rsidR="00C4293A" w:rsidRPr="00D22935" w:rsidRDefault="00C4293A" w:rsidP="00C4293A">
      <w:pPr>
        <w:rPr>
          <w:u w:color="FF0000"/>
        </w:rPr>
      </w:pPr>
    </w:p>
    <w:p w:rsidR="00C4293A" w:rsidRPr="00D22935" w:rsidRDefault="00C4293A" w:rsidP="00C4293A">
      <w:pPr>
        <w:ind w:left="178" w:hangingChars="85" w:hanging="178"/>
        <w:rPr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102</w:t>
      </w:r>
      <w:r w:rsidRPr="00D22935">
        <w:rPr>
          <w:rFonts w:hint="eastAsia"/>
          <w:u w:color="FF0000"/>
        </w:rPr>
        <w:t>号】</w:t>
      </w:r>
      <w:r w:rsidR="00D22935" w:rsidRPr="00D22935">
        <w:rPr>
          <w:u w:color="FF0000"/>
        </w:rPr>
        <w:tab/>
      </w:r>
      <w:r w:rsidR="00D22935" w:rsidRPr="00D22935">
        <w:rPr>
          <w:rFonts w:hint="eastAsia"/>
          <w:u w:color="FF0000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76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40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165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159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154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147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124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88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76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43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132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C66DBC" w:rsidRPr="00D22935" w:rsidRDefault="00BB6331" w:rsidP="00C66DBC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54</w:t>
      </w:r>
      <w:r w:rsidRPr="00D22935">
        <w:rPr>
          <w:rFonts w:hint="eastAsia"/>
          <w:u w:color="FF0000"/>
        </w:rPr>
        <w:t>号】</w:t>
      </w:r>
    </w:p>
    <w:p w:rsidR="00C66DBC" w:rsidRPr="00D22935" w:rsidRDefault="00C66DBC" w:rsidP="00C66DBC">
      <w:pPr>
        <w:rPr>
          <w:u w:color="FF0000"/>
        </w:rPr>
      </w:pPr>
    </w:p>
    <w:p w:rsidR="00C66DBC" w:rsidRPr="00D22935" w:rsidRDefault="00C66DBC" w:rsidP="00C66DBC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C66DBC" w:rsidRPr="00D22935" w:rsidRDefault="00C66DBC" w:rsidP="00C66DBC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第百五十六条の二十六　第八十四条及び</w:t>
      </w:r>
      <w:r w:rsidRPr="00D22935">
        <w:rPr>
          <w:rFonts w:hint="eastAsia"/>
          <w:u w:val="single" w:color="FF0000"/>
        </w:rPr>
        <w:t>第百四十八条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の規定は、証券金融会社の免許について準用する。この場合において、同条中「第八十三条第二項各号のいずれか」とあるのは、「第百五十六条の二十五第二項各号のいずれか」と読み替えるものとする。</w:t>
      </w:r>
    </w:p>
    <w:p w:rsidR="00C66DBC" w:rsidRPr="00D22935" w:rsidRDefault="00C66DBC" w:rsidP="00C66DBC">
      <w:pPr>
        <w:ind w:left="178" w:hangingChars="85" w:hanging="178"/>
        <w:rPr>
          <w:u w:color="FF0000"/>
        </w:rPr>
      </w:pPr>
    </w:p>
    <w:p w:rsidR="00C66DBC" w:rsidRPr="00D22935" w:rsidRDefault="00C66DBC" w:rsidP="00C66DBC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C66DBC" w:rsidRPr="00D22935" w:rsidRDefault="00C66DBC" w:rsidP="00C66DBC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第百五十六条の二十六　第八十四条及び</w:t>
      </w:r>
      <w:r w:rsidRPr="00D22935">
        <w:rPr>
          <w:rFonts w:hint="eastAsia"/>
          <w:u w:val="single" w:color="FF0000"/>
        </w:rPr>
        <w:t>第百五十一条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の規定は、証券金融会社の免許について準用する。この場合において、同条中「第八十三条第二項各号のいずれか」とあるのは、「第百五十六条の二十五第二項各号のいずれか」と読み替えるものとする。</w:t>
      </w:r>
    </w:p>
    <w:p w:rsidR="00C66DBC" w:rsidRPr="00D22935" w:rsidRDefault="00C66DBC" w:rsidP="00C66DBC">
      <w:pPr>
        <w:rPr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155</w:t>
      </w:r>
      <w:r w:rsidRPr="00D22935">
        <w:rPr>
          <w:rFonts w:hint="eastAsia"/>
          <w:u w:color="FF0000"/>
        </w:rPr>
        <w:t>号】</w:t>
      </w:r>
      <w:r w:rsidR="00C66DBC" w:rsidRPr="00D22935">
        <w:rPr>
          <w:u w:color="FF0000"/>
        </w:rPr>
        <w:tab/>
      </w:r>
      <w:r w:rsidR="00C66DBC" w:rsidRPr="00D22935">
        <w:rPr>
          <w:rFonts w:hint="eastAsia"/>
          <w:u w:color="FF0000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152</w:t>
      </w:r>
      <w:r w:rsidRPr="00D22935">
        <w:rPr>
          <w:rFonts w:hint="eastAsia"/>
          <w:u w:color="FF0000"/>
        </w:rPr>
        <w:t>号】</w:t>
      </w:r>
      <w:r w:rsidR="00C66DBC" w:rsidRPr="00D22935">
        <w:rPr>
          <w:u w:color="FF0000"/>
        </w:rPr>
        <w:tab/>
      </w:r>
      <w:r w:rsidR="00C66DBC" w:rsidRPr="00D22935">
        <w:rPr>
          <w:rFonts w:hint="eastAsia"/>
          <w:u w:color="FF0000"/>
        </w:rPr>
        <w:t>（改正なし）</w:t>
      </w:r>
    </w:p>
    <w:p w:rsidR="00FE4793" w:rsidRPr="00D22935" w:rsidRDefault="00BB6331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65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第百五十六条の二十六</w:t>
      </w:r>
      <w:r w:rsidRPr="00D22935">
        <w:rPr>
          <w:rFonts w:hint="eastAsia"/>
          <w:u w:color="FF0000"/>
        </w:rPr>
        <w:t xml:space="preserve">　第八十四条及び第百五十一条の規定は、証券金融会社の免許について準用する。この場合において、同条中「第八十三条第二項各号のいずれか」とあるのは、「</w:t>
      </w:r>
      <w:r w:rsidRPr="00D22935">
        <w:rPr>
          <w:rFonts w:hint="eastAsia"/>
          <w:u w:val="single" w:color="FF0000"/>
        </w:rPr>
        <w:t>第百五十六条の二十五第二項各号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第百五十六条の五</w:t>
      </w:r>
      <w:r w:rsidRPr="00D22935">
        <w:rPr>
          <w:rFonts w:hint="eastAsia"/>
          <w:u w:color="FF0000"/>
        </w:rPr>
        <w:t xml:space="preserve">　第八十四条及び第百五十一条の規定は、証券金融会社の免許について準用する。この場合において、同条中「第八十三条第二項各号のいずれか」とあるのは、「</w:t>
      </w:r>
      <w:r w:rsidRPr="00D22935">
        <w:rPr>
          <w:rFonts w:hint="eastAsia"/>
          <w:u w:val="single" w:color="FF0000"/>
        </w:rPr>
        <w:t>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129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129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96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</w:t>
      </w:r>
      <w:r w:rsidRPr="00D22935">
        <w:rPr>
          <w:rFonts w:hint="eastAsia"/>
          <w:u w:val="single" w:color="FF0000"/>
        </w:rPr>
        <w:t>第百五十一条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</w:t>
      </w:r>
      <w:r w:rsidRPr="00D22935">
        <w:rPr>
          <w:rFonts w:hint="eastAsia"/>
          <w:u w:val="single" w:color="FF0000"/>
        </w:rPr>
        <w:t>第八十五条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225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160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lastRenderedPageBreak/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</w:t>
      </w:r>
      <w:r w:rsidRPr="00D22935">
        <w:rPr>
          <w:rFonts w:hint="eastAsia"/>
          <w:u w:val="single" w:color="FF0000"/>
        </w:rPr>
        <w:t xml:space="preserve">　</w:t>
      </w:r>
      <w:r w:rsidRPr="00D22935">
        <w:rPr>
          <w:rFonts w:hint="eastAsia"/>
          <w:u w:color="FF0000"/>
        </w:rPr>
        <w:t>「第八十三条第二項各号のいずれか」とあるのは</w:t>
      </w:r>
      <w:r w:rsidRPr="00D22935">
        <w:rPr>
          <w:rFonts w:hint="eastAsia"/>
          <w:u w:val="single" w:color="FF0000"/>
        </w:rPr>
        <w:t>、「第百五十六条の四第二項各号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</w:t>
      </w:r>
      <w:r w:rsidRPr="00D22935">
        <w:rPr>
          <w:rFonts w:hint="eastAsia"/>
          <w:u w:val="single" w:color="FF0000"/>
        </w:rPr>
        <w:t>「大蔵大臣及び金融再生委員会」とあるのは「金融再生委員会」と、</w:t>
      </w:r>
      <w:r w:rsidRPr="00D22935">
        <w:rPr>
          <w:rFonts w:hint="eastAsia"/>
          <w:u w:color="FF0000"/>
        </w:rPr>
        <w:t>「第八十三条第二項各号のいずれか」とあるのは</w:t>
      </w:r>
      <w:r w:rsidRPr="00D22935">
        <w:rPr>
          <w:rFonts w:hint="eastAsia"/>
          <w:u w:val="single" w:color="FF0000"/>
        </w:rPr>
        <w:t>「第百五十六条の四第二項各号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131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第八十四条及び第八十五条の規定は、証券金融会社の免許について準用する。この場合において、同条中「大蔵大臣及び</w:t>
      </w:r>
      <w:r w:rsidRPr="00D22935">
        <w:rPr>
          <w:rFonts w:hint="eastAsia"/>
          <w:u w:val="single" w:color="FF0000"/>
        </w:rPr>
        <w:t>金融再生委員会</w:t>
      </w:r>
      <w:r w:rsidRPr="00D22935">
        <w:rPr>
          <w:rFonts w:hint="eastAsia"/>
          <w:u w:color="FF0000"/>
        </w:rPr>
        <w:t>」とあるのは「</w:t>
      </w:r>
      <w:r w:rsidRPr="00D22935">
        <w:rPr>
          <w:rFonts w:hint="eastAsia"/>
          <w:u w:val="single" w:color="FF0000"/>
        </w:rPr>
        <w:t>金融再生委員会</w:t>
      </w:r>
      <w:r w:rsidRPr="00D22935">
        <w:rPr>
          <w:rFonts w:hint="eastAsia"/>
          <w:u w:color="FF0000"/>
        </w:rPr>
        <w:t>」と、「第八十三条第二項各号のいずれか」とあるのは「第百五十六条の四第二項各号のいずれか」と読み替えるものとする。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第八十四条及び第八十五条の規定は、証券金融会社の免許について準用する。この場合において、同条中「大蔵大臣及び</w:t>
      </w:r>
      <w:r w:rsidRPr="00D22935">
        <w:rPr>
          <w:rFonts w:hint="eastAsia"/>
          <w:u w:val="single" w:color="FF0000"/>
        </w:rPr>
        <w:t>内閣総理大臣</w:t>
      </w:r>
      <w:r w:rsidRPr="00D22935">
        <w:rPr>
          <w:rFonts w:hint="eastAsia"/>
          <w:u w:color="FF0000"/>
        </w:rPr>
        <w:t>」とあるのは「</w:t>
      </w:r>
      <w:r w:rsidRPr="00D22935">
        <w:rPr>
          <w:rFonts w:hint="eastAsia"/>
          <w:u w:val="single" w:color="FF0000"/>
        </w:rPr>
        <w:t>内閣総理大臣</w:t>
      </w:r>
      <w:r w:rsidRPr="00D22935">
        <w:rPr>
          <w:rFonts w:hint="eastAsia"/>
          <w:u w:color="FF0000"/>
        </w:rPr>
        <w:t>」と、「第八十三条第二項各号のいずれか」とあるのは「第百五十六条の四第二項各号のいずれか」と読み替えるものとする。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118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102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同条中「大蔵大臣及び内閣総理大臣」とあるのは「内閣総理大臣」と、</w:t>
      </w:r>
      <w:r w:rsidRPr="00D22935">
        <w:rPr>
          <w:rFonts w:hint="eastAsia"/>
          <w:u w:color="FF0000"/>
        </w:rPr>
        <w:t>「第八十三条第二項各号のいずれか」</w:t>
      </w:r>
      <w:r w:rsidRPr="00D22935">
        <w:rPr>
          <w:rFonts w:hint="eastAsia"/>
          <w:u w:val="single" w:color="FF0000"/>
        </w:rPr>
        <w:t>とあるのは</w:t>
      </w:r>
      <w:r w:rsidRPr="00D22935">
        <w:rPr>
          <w:rFonts w:hint="eastAsia"/>
          <w:u w:color="FF0000"/>
        </w:rPr>
        <w:t>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</w:t>
      </w:r>
      <w:r w:rsidRPr="00D22935">
        <w:rPr>
          <w:rFonts w:hint="eastAsia"/>
          <w:u w:color="FF0000"/>
        </w:rPr>
        <w:t>「第八十三条第二項各号のいずれか」</w:t>
      </w:r>
      <w:r w:rsidRPr="00D22935">
        <w:rPr>
          <w:rFonts w:hint="eastAsia"/>
          <w:u w:val="single" w:color="FF0000"/>
        </w:rPr>
        <w:t>とあるのは、</w:t>
      </w:r>
      <w:r w:rsidRPr="00D22935">
        <w:rPr>
          <w:rFonts w:hint="eastAsia"/>
          <w:u w:color="FF0000"/>
        </w:rPr>
        <w:t>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89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同条中「第八十三条第二項各号のいずれか」</w:t>
      </w:r>
      <w:r w:rsidRPr="00D22935">
        <w:rPr>
          <w:rFonts w:hint="eastAsia"/>
          <w:u w:color="FF0000"/>
        </w:rPr>
        <w:t>とあるのは、「</w:t>
      </w:r>
      <w:r w:rsidRPr="00D22935">
        <w:rPr>
          <w:rFonts w:hint="eastAsia"/>
          <w:u w:val="single" w:color="FF0000"/>
        </w:rPr>
        <w:t>第百五十六条の四第二項各号のいずれか</w:t>
      </w:r>
      <w:r w:rsidRPr="00D22935">
        <w:rPr>
          <w:rFonts w:hint="eastAsia"/>
          <w:u w:color="FF0000"/>
        </w:rPr>
        <w:t>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第八十五条中「第八十三条第二項各号の一」</w:t>
      </w:r>
      <w:r w:rsidRPr="00D22935">
        <w:rPr>
          <w:rFonts w:hint="eastAsia"/>
          <w:u w:color="FF0000"/>
        </w:rPr>
        <w:t>とあるのは、「</w:t>
      </w:r>
      <w:r w:rsidRPr="00D22935">
        <w:rPr>
          <w:rFonts w:hint="eastAsia"/>
          <w:u w:val="single" w:color="FF0000"/>
        </w:rPr>
        <w:t>第百五十六条の四第二項各号の一</w:t>
      </w:r>
      <w:r w:rsidRPr="00D22935">
        <w:rPr>
          <w:rFonts w:hint="eastAsia"/>
          <w:u w:color="FF0000"/>
        </w:rPr>
        <w:t>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【平成元年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63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60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78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62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140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120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第八十五条中「第八十三条第二項各号の一」とあるのは、「第百五十六条の四第二項各号の一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rPr>
          <w:u w:val="single" w:color="FF0000"/>
        </w:rPr>
      </w:pPr>
      <w:r w:rsidRPr="00D22935">
        <w:rPr>
          <w:rFonts w:hint="eastAsia"/>
          <w:u w:val="single" w:color="FF0000"/>
        </w:rPr>
        <w:t>（新設）</w:t>
      </w:r>
    </w:p>
    <w:p w:rsidR="00FE4793" w:rsidRPr="00D22935" w:rsidRDefault="00FE4793" w:rsidP="00FE4793">
      <w:pPr>
        <w:rPr>
          <w:u w:color="FF0000"/>
        </w:rPr>
      </w:pPr>
    </w:p>
    <w:p w:rsidR="00BB6331" w:rsidRPr="00D22935" w:rsidRDefault="00BB6331" w:rsidP="00FE4793">
      <w:pPr>
        <w:rPr>
          <w:u w:color="FF0000"/>
        </w:rPr>
      </w:pPr>
    </w:p>
    <w:sectPr w:rsidR="00BB6331" w:rsidRPr="00D2293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9F" w:rsidRDefault="00460E9F">
      <w:r>
        <w:separator/>
      </w:r>
    </w:p>
  </w:endnote>
  <w:endnote w:type="continuationSeparator" w:id="0">
    <w:p w:rsidR="00460E9F" w:rsidRDefault="0046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5A3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4293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9F" w:rsidRDefault="00460E9F">
      <w:r>
        <w:separator/>
      </w:r>
    </w:p>
  </w:footnote>
  <w:footnote w:type="continuationSeparator" w:id="0">
    <w:p w:rsidR="00460E9F" w:rsidRDefault="00460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51771"/>
    <w:rsid w:val="002F3029"/>
    <w:rsid w:val="0045787E"/>
    <w:rsid w:val="00460E9F"/>
    <w:rsid w:val="00526E57"/>
    <w:rsid w:val="00641E16"/>
    <w:rsid w:val="007D76EA"/>
    <w:rsid w:val="00BB6331"/>
    <w:rsid w:val="00BD5A39"/>
    <w:rsid w:val="00C4293A"/>
    <w:rsid w:val="00C66DBC"/>
    <w:rsid w:val="00D22935"/>
    <w:rsid w:val="00DA77F9"/>
    <w:rsid w:val="00DB2D17"/>
    <w:rsid w:val="00ED70E9"/>
    <w:rsid w:val="00FE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D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4293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696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金融商品取引法第156条の26</vt:lpstr>
      <vt:lpstr>金融商品取引法第156条の26</vt:lpstr>
    </vt:vector>
  </TitlesOfParts>
  <Manager/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金融商品取引法第156条の26</dc:title>
  <dc:subject/>
  <dc:creator/>
  <cp:keywords/>
  <dc:description/>
  <cp:lastModifiedBy/>
  <cp:revision>1</cp:revision>
  <dcterms:created xsi:type="dcterms:W3CDTF">2024-09-10T00:34:00Z</dcterms:created>
  <dcterms:modified xsi:type="dcterms:W3CDTF">2024-09-10T00:34:00Z</dcterms:modified>
</cp:coreProperties>
</file>