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03367" w:rsidRDefault="00703367" w:rsidP="0070336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03367" w:rsidRDefault="00BB6331" w:rsidP="00BB6331">
      <w:pPr>
        <w:rPr>
          <w:rFonts w:hint="eastAsia"/>
        </w:rPr>
      </w:pPr>
    </w:p>
    <w:p w:rsidR="00BD324F" w:rsidRDefault="00BD324F" w:rsidP="00BD324F">
      <w:pPr>
        <w:rPr>
          <w:rFonts w:hint="eastAsia"/>
        </w:rPr>
      </w:pPr>
      <w:r>
        <w:rPr>
          <w:rFonts w:hint="eastAsia"/>
        </w:rPr>
        <w:t>（課徴金納付命令の執行）</w:t>
      </w:r>
    </w:p>
    <w:p w:rsidR="00BD324F" w:rsidRDefault="00BD324F" w:rsidP="00904829">
      <w:pPr>
        <w:ind w:left="178" w:hangingChars="85" w:hanging="178"/>
        <w:rPr>
          <w:rFonts w:hint="eastAsia"/>
        </w:rPr>
      </w:pPr>
      <w:r>
        <w:rPr>
          <w:rFonts w:hint="eastAsia"/>
        </w:rPr>
        <w:t>第百八十五条の十五　前条第一項の規定により督促を受けた者がその指定する期限までにその納付すべき金額を納付しないときは、内閣総理大臣の命令で、第百八十五条の七第一項から第五項までの決定（第百八十五条の八第六項又は第七項の規定による変更後のものを含む。以下この条及び次条において「課徴金納付命令」という。）を執行する。この命令は、執行力のある債務名義と同一の効力を有する。</w:t>
      </w:r>
    </w:p>
    <w:p w:rsidR="00BD324F" w:rsidRDefault="00BD324F" w:rsidP="00904829">
      <w:pPr>
        <w:ind w:left="178" w:hangingChars="85" w:hanging="178"/>
        <w:rPr>
          <w:rFonts w:hint="eastAsia"/>
        </w:rPr>
      </w:pPr>
      <w:r>
        <w:rPr>
          <w:rFonts w:hint="eastAsia"/>
        </w:rPr>
        <w:t>２　課徴金納付命令の執行は、民事執行法（昭和五十四年法律第四号）その他強制執行の手続に関する法令の規定に従つてする。</w:t>
      </w:r>
    </w:p>
    <w:p w:rsidR="00BB6331" w:rsidRDefault="00BD324F" w:rsidP="00904829">
      <w:pPr>
        <w:ind w:left="178" w:hangingChars="85" w:hanging="178"/>
        <w:rPr>
          <w:rFonts w:hint="eastAsia"/>
        </w:rPr>
      </w:pPr>
      <w:r>
        <w:rPr>
          <w:rFonts w:hint="eastAsia"/>
        </w:rPr>
        <w:t>３　内閣総理大臣は、課徴金納付命令の執行に関して必要があると認めるときは、公務所又は公私の団体に照会して必要な事項の報告を求めることができる。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626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D626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626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626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626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6265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6265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6265A">
        <w:rPr>
          <w:rFonts w:hint="eastAsia"/>
        </w:rPr>
        <w:t>（改正なし）</w:t>
      </w:r>
    </w:p>
    <w:p w:rsidR="00953C49" w:rsidRDefault="00953C49" w:rsidP="00953C4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04829">
        <w:tab/>
      </w:r>
      <w:r w:rsidR="0090482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04829" w:rsidRPr="00953C49" w:rsidRDefault="00904829" w:rsidP="00904829">
      <w:pPr>
        <w:rPr>
          <w:u w:color="FF0000"/>
        </w:rPr>
      </w:pPr>
    </w:p>
    <w:p w:rsidR="00904829" w:rsidRPr="00953C49" w:rsidRDefault="00904829" w:rsidP="00904829">
      <w:pPr>
        <w:rPr>
          <w:u w:color="FF0000"/>
        </w:rPr>
      </w:pPr>
      <w:r w:rsidRPr="00953C49">
        <w:rPr>
          <w:rFonts w:hint="eastAsia"/>
          <w:u w:color="FF0000"/>
        </w:rPr>
        <w:t>（改正後）</w:t>
      </w:r>
    </w:p>
    <w:p w:rsidR="00904829" w:rsidRPr="00953C49" w:rsidRDefault="00904829" w:rsidP="00904829">
      <w:pPr>
        <w:rPr>
          <w:rFonts w:hint="eastAsia"/>
          <w:u w:color="FF0000"/>
        </w:rPr>
      </w:pPr>
      <w:r w:rsidRPr="00953C49">
        <w:rPr>
          <w:rFonts w:hint="eastAsia"/>
          <w:u w:val="single" w:color="FF0000"/>
        </w:rPr>
        <w:t>（課徴金納付命令の執行）</w:t>
      </w:r>
    </w:p>
    <w:p w:rsidR="00904829" w:rsidRPr="00953C49" w:rsidRDefault="00904829" w:rsidP="00904829">
      <w:pPr>
        <w:ind w:left="178" w:hangingChars="85" w:hanging="178"/>
        <w:rPr>
          <w:rFonts w:hint="eastAsia"/>
          <w:u w:color="FF0000"/>
        </w:rPr>
      </w:pPr>
      <w:r w:rsidRPr="00953C49">
        <w:rPr>
          <w:rFonts w:hint="eastAsia"/>
          <w:u w:color="FF0000"/>
        </w:rPr>
        <w:t>第百八十五条の十五　前条第一項の規定により督促を受けた者がその指定する期限までにその納付すべき金額を納付しないときは、内閣総理大臣の命令で、第百八十五条の七第一項から第五項までの決定（第百八十五条の八第六項又は第七項の規定による変更後のものを含む。以下この条及び次条において「課徴金納付命令」という。）を執行する。この命令は、執行力のある債務名義と同一の効力を有する。</w:t>
      </w:r>
    </w:p>
    <w:p w:rsidR="00904829" w:rsidRPr="00953C49" w:rsidRDefault="00904829" w:rsidP="00904829">
      <w:pPr>
        <w:ind w:left="178" w:hangingChars="85" w:hanging="178"/>
        <w:rPr>
          <w:rFonts w:hint="eastAsia"/>
          <w:u w:color="FF0000"/>
        </w:rPr>
      </w:pPr>
      <w:r w:rsidRPr="00953C49">
        <w:rPr>
          <w:rFonts w:hint="eastAsia"/>
          <w:u w:val="single" w:color="FF0000"/>
        </w:rPr>
        <w:t>２</w:t>
      </w:r>
      <w:r w:rsidRPr="00953C49">
        <w:rPr>
          <w:rFonts w:hint="eastAsia"/>
          <w:u w:color="FF0000"/>
        </w:rPr>
        <w:t xml:space="preserve">　課徴金納付命令の執行は、民事執行法（昭和五十四年法律第四号）その他強制執行の手</w:t>
      </w:r>
      <w:r w:rsidRPr="00953C49">
        <w:rPr>
          <w:rFonts w:hint="eastAsia"/>
          <w:u w:color="FF0000"/>
        </w:rPr>
        <w:lastRenderedPageBreak/>
        <w:t>続に関する法令の規定に従つてする。</w:t>
      </w:r>
    </w:p>
    <w:p w:rsidR="00904829" w:rsidRPr="00953C49" w:rsidRDefault="00904829" w:rsidP="00904829">
      <w:pPr>
        <w:ind w:left="178" w:hangingChars="85" w:hanging="178"/>
        <w:rPr>
          <w:rFonts w:hint="eastAsia"/>
          <w:u w:color="FF0000"/>
        </w:rPr>
      </w:pPr>
      <w:r w:rsidRPr="00953C49">
        <w:rPr>
          <w:rFonts w:hint="eastAsia"/>
          <w:u w:val="single" w:color="FF0000"/>
        </w:rPr>
        <w:t>３</w:t>
      </w:r>
      <w:r w:rsidRPr="00953C49">
        <w:rPr>
          <w:rFonts w:hint="eastAsia"/>
          <w:u w:color="FF0000"/>
        </w:rPr>
        <w:t xml:space="preserve">　内閣総理大臣は、課徴金納付命令の執行に関して必要があると認めるときは、公務所又は公私の団体に照会して必要な事項の報告を求めることができる。</w:t>
      </w:r>
    </w:p>
    <w:p w:rsidR="00904829" w:rsidRPr="00953C49" w:rsidRDefault="00904829" w:rsidP="00904829">
      <w:pPr>
        <w:ind w:left="178" w:hangingChars="85" w:hanging="178"/>
        <w:rPr>
          <w:u w:color="FF0000"/>
        </w:rPr>
      </w:pPr>
    </w:p>
    <w:p w:rsidR="00904829" w:rsidRPr="00953C49" w:rsidRDefault="00904829" w:rsidP="00904829">
      <w:pPr>
        <w:ind w:left="178" w:hangingChars="85" w:hanging="178"/>
        <w:rPr>
          <w:u w:color="FF0000"/>
        </w:rPr>
      </w:pPr>
      <w:r w:rsidRPr="00953C49">
        <w:rPr>
          <w:rFonts w:hint="eastAsia"/>
          <w:u w:color="FF0000"/>
        </w:rPr>
        <w:t>（改正前）</w:t>
      </w:r>
    </w:p>
    <w:p w:rsidR="00904829" w:rsidRPr="00953C49" w:rsidRDefault="00904829" w:rsidP="00904829">
      <w:pPr>
        <w:rPr>
          <w:u w:val="single" w:color="FF0000"/>
        </w:rPr>
      </w:pPr>
      <w:r w:rsidRPr="00953C49">
        <w:rPr>
          <w:rFonts w:hint="eastAsia"/>
          <w:u w:val="single" w:color="FF0000"/>
        </w:rPr>
        <w:t>（新設）</w:t>
      </w:r>
    </w:p>
    <w:p w:rsidR="00904829" w:rsidRPr="00953C49" w:rsidRDefault="00904829" w:rsidP="00904829">
      <w:pPr>
        <w:ind w:left="178" w:hangingChars="85" w:hanging="178"/>
        <w:rPr>
          <w:rFonts w:hint="eastAsia"/>
          <w:u w:color="FF0000"/>
        </w:rPr>
      </w:pPr>
      <w:r w:rsidRPr="00953C49">
        <w:rPr>
          <w:rFonts w:hint="eastAsia"/>
          <w:u w:color="FF0000"/>
        </w:rPr>
        <w:t>第百八十五条の十五　前条第一項の規定により督促を受けた者がその指定する期限までにその納付すべき金額を納付しないときは、内閣総理大臣の命令で、第百八十五条の七第一項から第五項までの決定（第百八十五条の八第六項又は第七項の規定による変更後のものを含む。以下この条及び次条において「課徴金納付命令」という。）を執行する。この命令は、執行力のある債務名義と同一の効力を有する。</w:t>
      </w:r>
    </w:p>
    <w:p w:rsidR="00904829" w:rsidRPr="00953C49" w:rsidRDefault="00953C49" w:rsidP="00904829">
      <w:pPr>
        <w:ind w:left="178" w:hangingChars="85" w:hanging="178"/>
        <w:rPr>
          <w:rFonts w:hint="eastAsia"/>
          <w:u w:color="FF0000"/>
        </w:rPr>
      </w:pPr>
      <w:r w:rsidRPr="00953C49">
        <w:rPr>
          <w:rFonts w:hint="eastAsia"/>
          <w:u w:val="single" w:color="FF0000"/>
        </w:rPr>
        <w:t>②</w:t>
      </w:r>
      <w:r w:rsidR="00904829" w:rsidRPr="00953C49">
        <w:rPr>
          <w:rFonts w:hint="eastAsia"/>
          <w:u w:color="FF0000"/>
        </w:rPr>
        <w:t xml:space="preserve">　課徴金納付命令の執行は、民事執行法（昭和五十四年法律第四号）その他強制執行の手続に関する法令の規定に従つてする。</w:t>
      </w:r>
    </w:p>
    <w:p w:rsidR="00904829" w:rsidRPr="00953C49" w:rsidRDefault="00953C49" w:rsidP="00904829">
      <w:pPr>
        <w:ind w:left="178" w:hangingChars="85" w:hanging="178"/>
        <w:rPr>
          <w:rFonts w:hint="eastAsia"/>
          <w:u w:color="FF0000"/>
        </w:rPr>
      </w:pPr>
      <w:r w:rsidRPr="00953C49">
        <w:rPr>
          <w:rFonts w:hint="eastAsia"/>
          <w:u w:val="single" w:color="FF0000"/>
        </w:rPr>
        <w:t>③</w:t>
      </w:r>
      <w:r w:rsidR="00904829" w:rsidRPr="00953C49">
        <w:rPr>
          <w:rFonts w:hint="eastAsia"/>
          <w:u w:color="FF0000"/>
        </w:rPr>
        <w:t xml:space="preserve">　内閣総理大臣は、課徴金納付命令の執行に関して必要があると認めるときは、公務所又は公私の団体に照会して必要な事項の報告を求めることができる。</w:t>
      </w:r>
    </w:p>
    <w:p w:rsidR="00904829" w:rsidRPr="00953C49" w:rsidRDefault="00904829" w:rsidP="00904829">
      <w:pPr>
        <w:rPr>
          <w:u w:color="FF0000"/>
        </w:rPr>
      </w:pPr>
    </w:p>
    <w:p w:rsidR="00904829" w:rsidRPr="00953C49" w:rsidRDefault="00904829" w:rsidP="00904829">
      <w:pPr>
        <w:ind w:left="178" w:hangingChars="85" w:hanging="178"/>
        <w:rPr>
          <w:u w:color="FF0000"/>
        </w:rPr>
      </w:pPr>
    </w:p>
    <w:p w:rsidR="00BB6331" w:rsidRPr="00953C49" w:rsidRDefault="00BB6331" w:rsidP="00BB6331">
      <w:pPr>
        <w:rPr>
          <w:rFonts w:hint="eastAsia"/>
          <w:u w:color="FF0000"/>
        </w:rPr>
      </w:pPr>
      <w:r w:rsidRPr="00953C49">
        <w:rPr>
          <w:rFonts w:hint="eastAsia"/>
          <w:u w:color="FF0000"/>
        </w:rPr>
        <w:t>【平成</w:t>
      </w:r>
      <w:r w:rsidRPr="00953C49">
        <w:rPr>
          <w:rFonts w:hint="eastAsia"/>
          <w:u w:color="FF0000"/>
        </w:rPr>
        <w:t>17</w:t>
      </w:r>
      <w:r w:rsidRPr="00953C49">
        <w:rPr>
          <w:rFonts w:hint="eastAsia"/>
          <w:u w:color="FF0000"/>
        </w:rPr>
        <w:t>年</w:t>
      </w:r>
      <w:r w:rsidRPr="00953C49">
        <w:rPr>
          <w:rFonts w:hint="eastAsia"/>
          <w:u w:color="FF0000"/>
        </w:rPr>
        <w:t>10</w:t>
      </w:r>
      <w:r w:rsidRPr="00953C49">
        <w:rPr>
          <w:rFonts w:hint="eastAsia"/>
          <w:u w:color="FF0000"/>
        </w:rPr>
        <w:t>月</w:t>
      </w:r>
      <w:r w:rsidRPr="00953C49">
        <w:rPr>
          <w:rFonts w:hint="eastAsia"/>
          <w:u w:color="FF0000"/>
        </w:rPr>
        <w:t>21</w:t>
      </w:r>
      <w:r w:rsidRPr="00953C49">
        <w:rPr>
          <w:rFonts w:hint="eastAsia"/>
          <w:u w:color="FF0000"/>
        </w:rPr>
        <w:t>日</w:t>
      </w:r>
      <w:r w:rsidRPr="00953C49">
        <w:rPr>
          <w:rFonts w:hint="eastAsia"/>
          <w:u w:color="FF0000"/>
        </w:rPr>
        <w:tab/>
      </w:r>
      <w:r w:rsidRPr="00953C49">
        <w:rPr>
          <w:rFonts w:hint="eastAsia"/>
          <w:u w:color="FF0000"/>
        </w:rPr>
        <w:t>法律第</w:t>
      </w:r>
      <w:r w:rsidRPr="00953C49">
        <w:rPr>
          <w:rFonts w:hint="eastAsia"/>
          <w:u w:color="FF0000"/>
        </w:rPr>
        <w:t>102</w:t>
      </w:r>
      <w:r w:rsidRPr="00953C49">
        <w:rPr>
          <w:rFonts w:hint="eastAsia"/>
          <w:u w:color="FF0000"/>
        </w:rPr>
        <w:t>号】</w:t>
      </w:r>
      <w:r w:rsidR="00953C49" w:rsidRPr="00953C49">
        <w:rPr>
          <w:u w:color="FF0000"/>
        </w:rPr>
        <w:tab/>
      </w:r>
      <w:r w:rsidR="00953C49" w:rsidRPr="00953C49">
        <w:rPr>
          <w:rFonts w:hint="eastAsia"/>
          <w:u w:color="FF0000"/>
        </w:rPr>
        <w:t>（改正なし）</w:t>
      </w:r>
    </w:p>
    <w:p w:rsidR="00BB6331" w:rsidRPr="00953C49" w:rsidRDefault="00BB6331" w:rsidP="00BB6331">
      <w:pPr>
        <w:rPr>
          <w:rFonts w:hint="eastAsia"/>
          <w:u w:color="FF0000"/>
        </w:rPr>
      </w:pPr>
      <w:r w:rsidRPr="00953C49">
        <w:rPr>
          <w:rFonts w:hint="eastAsia"/>
          <w:u w:color="FF0000"/>
        </w:rPr>
        <w:t>【平成</w:t>
      </w:r>
      <w:r w:rsidRPr="00953C49">
        <w:rPr>
          <w:rFonts w:hint="eastAsia"/>
          <w:u w:color="FF0000"/>
        </w:rPr>
        <w:t>17</w:t>
      </w:r>
      <w:r w:rsidRPr="00953C49">
        <w:rPr>
          <w:rFonts w:hint="eastAsia"/>
          <w:u w:color="FF0000"/>
        </w:rPr>
        <w:t>年</w:t>
      </w:r>
      <w:r w:rsidRPr="00953C49">
        <w:rPr>
          <w:rFonts w:hint="eastAsia"/>
          <w:u w:color="FF0000"/>
        </w:rPr>
        <w:t>7</w:t>
      </w:r>
      <w:r w:rsidRPr="00953C49">
        <w:rPr>
          <w:rFonts w:hint="eastAsia"/>
          <w:u w:color="FF0000"/>
        </w:rPr>
        <w:t>月</w:t>
      </w:r>
      <w:r w:rsidRPr="00953C49">
        <w:rPr>
          <w:rFonts w:hint="eastAsia"/>
          <w:u w:color="FF0000"/>
        </w:rPr>
        <w:t>26</w:t>
      </w:r>
      <w:r w:rsidRPr="00953C49">
        <w:rPr>
          <w:rFonts w:hint="eastAsia"/>
          <w:u w:color="FF0000"/>
        </w:rPr>
        <w:t>日</w:t>
      </w:r>
      <w:r w:rsidRPr="00953C49">
        <w:rPr>
          <w:rFonts w:hint="eastAsia"/>
          <w:u w:color="FF0000"/>
        </w:rPr>
        <w:tab/>
      </w:r>
      <w:r w:rsidRPr="00953C49">
        <w:rPr>
          <w:rFonts w:hint="eastAsia"/>
          <w:u w:color="FF0000"/>
        </w:rPr>
        <w:t>法律第</w:t>
      </w:r>
      <w:r w:rsidRPr="00953C49">
        <w:rPr>
          <w:rFonts w:hint="eastAsia"/>
          <w:u w:color="FF0000"/>
        </w:rPr>
        <w:t>87</w:t>
      </w:r>
      <w:r w:rsidRPr="00953C49">
        <w:rPr>
          <w:rFonts w:hint="eastAsia"/>
          <w:u w:color="FF0000"/>
        </w:rPr>
        <w:t>号】</w:t>
      </w:r>
      <w:r w:rsidR="00953C49" w:rsidRPr="00953C49">
        <w:rPr>
          <w:u w:color="FF0000"/>
        </w:rPr>
        <w:tab/>
      </w:r>
      <w:r w:rsidR="00953C49" w:rsidRPr="00953C49">
        <w:rPr>
          <w:rFonts w:hint="eastAsia"/>
          <w:u w:color="FF0000"/>
        </w:rPr>
        <w:t>（改正なし）</w:t>
      </w:r>
    </w:p>
    <w:p w:rsidR="000C71BA" w:rsidRPr="00953C49" w:rsidRDefault="00BB6331" w:rsidP="000C71BA">
      <w:pPr>
        <w:rPr>
          <w:u w:color="FF0000"/>
        </w:rPr>
      </w:pPr>
      <w:r w:rsidRPr="00953C49">
        <w:rPr>
          <w:rFonts w:hint="eastAsia"/>
          <w:u w:color="FF0000"/>
        </w:rPr>
        <w:t>【平成</w:t>
      </w:r>
      <w:r w:rsidRPr="00953C49">
        <w:rPr>
          <w:rFonts w:hint="eastAsia"/>
          <w:u w:color="FF0000"/>
        </w:rPr>
        <w:t>17</w:t>
      </w:r>
      <w:r w:rsidRPr="00953C49">
        <w:rPr>
          <w:rFonts w:hint="eastAsia"/>
          <w:u w:color="FF0000"/>
        </w:rPr>
        <w:t>年</w:t>
      </w:r>
      <w:r w:rsidRPr="00953C49">
        <w:rPr>
          <w:rFonts w:hint="eastAsia"/>
          <w:u w:color="FF0000"/>
        </w:rPr>
        <w:t>6</w:t>
      </w:r>
      <w:r w:rsidRPr="00953C49">
        <w:rPr>
          <w:rFonts w:hint="eastAsia"/>
          <w:u w:color="FF0000"/>
        </w:rPr>
        <w:t>月</w:t>
      </w:r>
      <w:r w:rsidRPr="00953C49">
        <w:rPr>
          <w:rFonts w:hint="eastAsia"/>
          <w:u w:color="FF0000"/>
        </w:rPr>
        <w:t>29</w:t>
      </w:r>
      <w:r w:rsidRPr="00953C49">
        <w:rPr>
          <w:rFonts w:hint="eastAsia"/>
          <w:u w:color="FF0000"/>
        </w:rPr>
        <w:t>日</w:t>
      </w:r>
      <w:r w:rsidRPr="00953C49">
        <w:rPr>
          <w:rFonts w:hint="eastAsia"/>
          <w:u w:color="FF0000"/>
        </w:rPr>
        <w:tab/>
      </w:r>
      <w:r w:rsidRPr="00953C49">
        <w:rPr>
          <w:rFonts w:hint="eastAsia"/>
          <w:u w:color="FF0000"/>
        </w:rPr>
        <w:t>法律第</w:t>
      </w:r>
      <w:r w:rsidRPr="00953C49">
        <w:rPr>
          <w:rFonts w:hint="eastAsia"/>
          <w:u w:color="FF0000"/>
        </w:rPr>
        <w:t>76</w:t>
      </w:r>
      <w:r w:rsidRPr="00953C49">
        <w:rPr>
          <w:rFonts w:hint="eastAsia"/>
          <w:u w:color="FF0000"/>
        </w:rPr>
        <w:t>号】</w:t>
      </w:r>
    </w:p>
    <w:p w:rsidR="000C71BA" w:rsidRPr="00953C49" w:rsidRDefault="000C71BA" w:rsidP="000C71BA">
      <w:pPr>
        <w:rPr>
          <w:u w:color="FF0000"/>
        </w:rPr>
      </w:pPr>
    </w:p>
    <w:p w:rsidR="000C71BA" w:rsidRPr="00953C49" w:rsidRDefault="000C71BA" w:rsidP="000C71BA">
      <w:pPr>
        <w:rPr>
          <w:u w:color="FF0000"/>
        </w:rPr>
      </w:pPr>
      <w:r w:rsidRPr="00953C49">
        <w:rPr>
          <w:rFonts w:hint="eastAsia"/>
          <w:u w:color="FF0000"/>
        </w:rPr>
        <w:t>（改正後）</w:t>
      </w:r>
    </w:p>
    <w:p w:rsidR="000C71BA" w:rsidRPr="00953C49" w:rsidRDefault="000C71BA" w:rsidP="000C71BA">
      <w:pPr>
        <w:ind w:left="178" w:hangingChars="85" w:hanging="178"/>
        <w:rPr>
          <w:rFonts w:hint="eastAsia"/>
          <w:u w:color="FF0000"/>
        </w:rPr>
      </w:pPr>
      <w:r w:rsidRPr="00953C49">
        <w:rPr>
          <w:rFonts w:hint="eastAsia"/>
          <w:u w:color="FF0000"/>
        </w:rPr>
        <w:t>第百八十五条の十五　前条第一項の規定により督促を受けた者がその指定する期限までにその納付すべき金額を納付しないときは、内閣総理大臣の命令で、第百八十五条の七第一項</w:t>
      </w:r>
      <w:r w:rsidRPr="00953C49">
        <w:rPr>
          <w:rFonts w:hint="eastAsia"/>
          <w:u w:val="single" w:color="FF0000"/>
        </w:rPr>
        <w:t>から第五項まで</w:t>
      </w:r>
      <w:r w:rsidRPr="00953C49">
        <w:rPr>
          <w:rFonts w:hint="eastAsia"/>
          <w:u w:color="FF0000"/>
        </w:rPr>
        <w:t>の決定（</w:t>
      </w:r>
      <w:r w:rsidRPr="00953C49">
        <w:rPr>
          <w:rFonts w:hint="eastAsia"/>
          <w:u w:val="single" w:color="FF0000"/>
        </w:rPr>
        <w:t>第百八十五条の八第六項又は第七項</w:t>
      </w:r>
      <w:r w:rsidRPr="00953C49">
        <w:rPr>
          <w:rFonts w:hint="eastAsia"/>
          <w:u w:color="FF0000"/>
        </w:rPr>
        <w:t>の規定による変更後のものを含む。以下この条及び次条において「課徴金納付命令」という。）を執行する。この命令は、執行力のある債務名義と同一の効力を有する。</w:t>
      </w:r>
    </w:p>
    <w:p w:rsidR="000C71BA" w:rsidRPr="00953C49" w:rsidRDefault="000C71BA" w:rsidP="000C71BA">
      <w:pPr>
        <w:ind w:left="178" w:hangingChars="85" w:hanging="178"/>
        <w:rPr>
          <w:rFonts w:hint="eastAsia"/>
          <w:u w:color="FF0000"/>
        </w:rPr>
      </w:pPr>
      <w:r w:rsidRPr="00953C49">
        <w:rPr>
          <w:rFonts w:hint="eastAsia"/>
          <w:u w:color="FF0000"/>
        </w:rPr>
        <w:t>②　課徴金納付命令の執行は、民事執行法（昭和五十四年法律第四号）その他強制執行の手続に関する法令の規定に従つてする。</w:t>
      </w:r>
    </w:p>
    <w:p w:rsidR="000C71BA" w:rsidRPr="00953C49" w:rsidRDefault="000C71BA" w:rsidP="000C71BA">
      <w:pPr>
        <w:ind w:left="178" w:hangingChars="85" w:hanging="178"/>
        <w:rPr>
          <w:rFonts w:hint="eastAsia"/>
          <w:u w:color="FF0000"/>
        </w:rPr>
      </w:pPr>
      <w:r w:rsidRPr="00953C49">
        <w:rPr>
          <w:rFonts w:hint="eastAsia"/>
          <w:u w:color="FF0000"/>
        </w:rPr>
        <w:t>③　内閣総理大臣は、課徴金納付命令の執行に関して必要があると認めるときは、公務所又は公私の団体に照会して必要な事項の報告を求めることができる。</w:t>
      </w:r>
    </w:p>
    <w:p w:rsidR="000C71BA" w:rsidRPr="00953C49" w:rsidRDefault="000C71BA" w:rsidP="000C71BA">
      <w:pPr>
        <w:ind w:left="178" w:hangingChars="85" w:hanging="178"/>
        <w:rPr>
          <w:u w:color="FF0000"/>
        </w:rPr>
      </w:pPr>
    </w:p>
    <w:p w:rsidR="000C71BA" w:rsidRPr="00953C49" w:rsidRDefault="000C71BA" w:rsidP="000C71BA">
      <w:pPr>
        <w:ind w:left="178" w:hangingChars="85" w:hanging="178"/>
        <w:rPr>
          <w:u w:color="FF0000"/>
        </w:rPr>
      </w:pPr>
      <w:r w:rsidRPr="00953C49">
        <w:rPr>
          <w:rFonts w:hint="eastAsia"/>
          <w:u w:color="FF0000"/>
        </w:rPr>
        <w:t>（改正前）</w:t>
      </w:r>
    </w:p>
    <w:p w:rsidR="000C71BA" w:rsidRPr="00953C49" w:rsidRDefault="000C71BA" w:rsidP="000C71BA">
      <w:pPr>
        <w:ind w:left="178" w:hangingChars="85" w:hanging="178"/>
        <w:rPr>
          <w:rFonts w:hint="eastAsia"/>
          <w:u w:color="FF0000"/>
        </w:rPr>
      </w:pPr>
      <w:r w:rsidRPr="00953C49">
        <w:rPr>
          <w:rFonts w:hint="eastAsia"/>
          <w:u w:color="FF0000"/>
        </w:rPr>
        <w:t>第百八十五条の十五　前条第一項の規定により督促を受けた者がその指定する期限までにその納付すべき金額を納付しないときは、内閣総理大臣の命令で、第百八十五条の七第一項</w:t>
      </w:r>
      <w:r w:rsidRPr="00953C49">
        <w:rPr>
          <w:rFonts w:hint="eastAsia"/>
          <w:u w:val="single" w:color="FF0000"/>
        </w:rPr>
        <w:t>又は第二項</w:t>
      </w:r>
      <w:r w:rsidRPr="00953C49">
        <w:rPr>
          <w:rFonts w:hint="eastAsia"/>
          <w:u w:color="FF0000"/>
        </w:rPr>
        <w:t>の決定（</w:t>
      </w:r>
      <w:r w:rsidRPr="00953C49">
        <w:rPr>
          <w:rFonts w:hint="eastAsia"/>
          <w:u w:val="single" w:color="FF0000"/>
        </w:rPr>
        <w:t>第百八十五条の八第五項</w:t>
      </w:r>
      <w:r w:rsidRPr="00953C49">
        <w:rPr>
          <w:rFonts w:hint="eastAsia"/>
          <w:u w:color="FF0000"/>
        </w:rPr>
        <w:t>の規定による変更後のものを含む。以下こ</w:t>
      </w:r>
      <w:r w:rsidRPr="00953C49">
        <w:rPr>
          <w:rFonts w:hint="eastAsia"/>
          <w:u w:color="FF0000"/>
        </w:rPr>
        <w:lastRenderedPageBreak/>
        <w:t>の条及び次条において「課徴金納付命令」という。）を執行する。この命令は、執行力のある債務名義と同一の効力を有する。</w:t>
      </w:r>
    </w:p>
    <w:p w:rsidR="000C71BA" w:rsidRPr="00953C49" w:rsidRDefault="000C71BA" w:rsidP="000C71BA">
      <w:pPr>
        <w:ind w:left="178" w:hangingChars="85" w:hanging="178"/>
        <w:rPr>
          <w:rFonts w:hint="eastAsia"/>
          <w:u w:color="FF0000"/>
        </w:rPr>
      </w:pPr>
      <w:r w:rsidRPr="00953C49">
        <w:rPr>
          <w:rFonts w:hint="eastAsia"/>
          <w:u w:color="FF0000"/>
        </w:rPr>
        <w:t>②　課徴金納付命令の執行は、民事執行法（昭和五十四年法律第四号）その他強制執行の手続に関する法令の規定に従つてする。</w:t>
      </w:r>
    </w:p>
    <w:p w:rsidR="000C71BA" w:rsidRPr="00953C49" w:rsidRDefault="000C71BA" w:rsidP="000C71BA">
      <w:pPr>
        <w:ind w:left="178" w:hangingChars="85" w:hanging="178"/>
        <w:rPr>
          <w:rFonts w:hint="eastAsia"/>
          <w:u w:color="FF0000"/>
        </w:rPr>
      </w:pPr>
      <w:r w:rsidRPr="00953C49">
        <w:rPr>
          <w:rFonts w:hint="eastAsia"/>
          <w:u w:color="FF0000"/>
        </w:rPr>
        <w:t>③　内閣総理大臣は、課徴金納付命令の執行に関して必要があると認めるときは、公務所又は公私の団体に照会して必要な事項の報告を求めることができる。</w:t>
      </w:r>
    </w:p>
    <w:p w:rsidR="000C71BA" w:rsidRPr="00953C49" w:rsidRDefault="000C71BA" w:rsidP="000C71BA">
      <w:pPr>
        <w:rPr>
          <w:u w:color="FF0000"/>
        </w:rPr>
      </w:pPr>
    </w:p>
    <w:p w:rsidR="00BB6331" w:rsidRPr="00953C49" w:rsidRDefault="00BB6331" w:rsidP="00BB6331">
      <w:pPr>
        <w:rPr>
          <w:rFonts w:hint="eastAsia"/>
          <w:u w:color="FF0000"/>
        </w:rPr>
      </w:pPr>
    </w:p>
    <w:p w:rsidR="00BB6331" w:rsidRPr="00953C49" w:rsidRDefault="00BB6331" w:rsidP="00BB6331">
      <w:pPr>
        <w:rPr>
          <w:rFonts w:hint="eastAsia"/>
          <w:u w:color="FF0000"/>
        </w:rPr>
      </w:pPr>
      <w:r w:rsidRPr="00953C49">
        <w:rPr>
          <w:rFonts w:hint="eastAsia"/>
          <w:u w:color="FF0000"/>
        </w:rPr>
        <w:t>【平成</w:t>
      </w:r>
      <w:r w:rsidRPr="00953C49">
        <w:rPr>
          <w:rFonts w:hint="eastAsia"/>
          <w:u w:color="FF0000"/>
        </w:rPr>
        <w:t>17</w:t>
      </w:r>
      <w:r w:rsidRPr="00953C49">
        <w:rPr>
          <w:rFonts w:hint="eastAsia"/>
          <w:u w:color="FF0000"/>
        </w:rPr>
        <w:t>年</w:t>
      </w:r>
      <w:r w:rsidRPr="00953C49">
        <w:rPr>
          <w:rFonts w:hint="eastAsia"/>
          <w:u w:color="FF0000"/>
        </w:rPr>
        <w:t>5</w:t>
      </w:r>
      <w:r w:rsidRPr="00953C49">
        <w:rPr>
          <w:rFonts w:hint="eastAsia"/>
          <w:u w:color="FF0000"/>
        </w:rPr>
        <w:t>月</w:t>
      </w:r>
      <w:r w:rsidRPr="00953C49">
        <w:rPr>
          <w:rFonts w:hint="eastAsia"/>
          <w:u w:color="FF0000"/>
        </w:rPr>
        <w:t>6</w:t>
      </w:r>
      <w:r w:rsidRPr="00953C49">
        <w:rPr>
          <w:rFonts w:hint="eastAsia"/>
          <w:u w:color="FF0000"/>
        </w:rPr>
        <w:t>日</w:t>
      </w:r>
      <w:r w:rsidRPr="00953C49">
        <w:rPr>
          <w:rFonts w:hint="eastAsia"/>
          <w:u w:color="FF0000"/>
        </w:rPr>
        <w:tab/>
      </w:r>
      <w:r w:rsidRPr="00953C49">
        <w:rPr>
          <w:rFonts w:hint="eastAsia"/>
          <w:u w:color="FF0000"/>
        </w:rPr>
        <w:t>法律第</w:t>
      </w:r>
      <w:r w:rsidRPr="00953C49">
        <w:rPr>
          <w:rFonts w:hint="eastAsia"/>
          <w:u w:color="FF0000"/>
        </w:rPr>
        <w:t>40</w:t>
      </w:r>
      <w:r w:rsidRPr="00953C49">
        <w:rPr>
          <w:rFonts w:hint="eastAsia"/>
          <w:u w:color="FF0000"/>
        </w:rPr>
        <w:t>号】</w:t>
      </w:r>
      <w:r w:rsidR="000C71BA" w:rsidRPr="00953C49">
        <w:rPr>
          <w:u w:color="FF0000"/>
        </w:rPr>
        <w:tab/>
      </w:r>
      <w:r w:rsidR="000C71BA" w:rsidRPr="00953C49">
        <w:rPr>
          <w:rFonts w:hint="eastAsia"/>
          <w:u w:color="FF0000"/>
        </w:rPr>
        <w:t>（改正なし）</w:t>
      </w:r>
    </w:p>
    <w:p w:rsidR="00BB6331" w:rsidRPr="00953C49" w:rsidRDefault="00BB6331" w:rsidP="00BB6331">
      <w:pPr>
        <w:rPr>
          <w:rFonts w:hint="eastAsia"/>
          <w:u w:color="FF0000"/>
        </w:rPr>
      </w:pPr>
      <w:r w:rsidRPr="00953C49">
        <w:rPr>
          <w:rFonts w:hint="eastAsia"/>
          <w:u w:color="FF0000"/>
        </w:rPr>
        <w:t>【平成</w:t>
      </w:r>
      <w:r w:rsidRPr="00953C49">
        <w:rPr>
          <w:rFonts w:hint="eastAsia"/>
          <w:u w:color="FF0000"/>
        </w:rPr>
        <w:t>16</w:t>
      </w:r>
      <w:r w:rsidRPr="00953C49">
        <w:rPr>
          <w:rFonts w:hint="eastAsia"/>
          <w:u w:color="FF0000"/>
        </w:rPr>
        <w:t>年</w:t>
      </w:r>
      <w:r w:rsidRPr="00953C49">
        <w:rPr>
          <w:rFonts w:hint="eastAsia"/>
          <w:u w:color="FF0000"/>
        </w:rPr>
        <w:t>12</w:t>
      </w:r>
      <w:r w:rsidRPr="00953C49">
        <w:rPr>
          <w:rFonts w:hint="eastAsia"/>
          <w:u w:color="FF0000"/>
        </w:rPr>
        <w:t>月</w:t>
      </w:r>
      <w:r w:rsidRPr="00953C49">
        <w:rPr>
          <w:rFonts w:hint="eastAsia"/>
          <w:u w:color="FF0000"/>
        </w:rPr>
        <w:t>10</w:t>
      </w:r>
      <w:r w:rsidRPr="00953C49">
        <w:rPr>
          <w:rFonts w:hint="eastAsia"/>
          <w:u w:color="FF0000"/>
        </w:rPr>
        <w:t>日</w:t>
      </w:r>
      <w:r w:rsidRPr="00953C49">
        <w:rPr>
          <w:rFonts w:hint="eastAsia"/>
          <w:u w:color="FF0000"/>
        </w:rPr>
        <w:tab/>
      </w:r>
      <w:r w:rsidRPr="00953C49">
        <w:rPr>
          <w:rFonts w:hint="eastAsia"/>
          <w:u w:color="FF0000"/>
        </w:rPr>
        <w:t>法律第</w:t>
      </w:r>
      <w:r w:rsidRPr="00953C49">
        <w:rPr>
          <w:rFonts w:hint="eastAsia"/>
          <w:u w:color="FF0000"/>
        </w:rPr>
        <w:t>165</w:t>
      </w:r>
      <w:r w:rsidRPr="00953C49">
        <w:rPr>
          <w:rFonts w:hint="eastAsia"/>
          <w:u w:color="FF0000"/>
        </w:rPr>
        <w:t>号】</w:t>
      </w:r>
      <w:r w:rsidR="000C71BA" w:rsidRPr="00953C49">
        <w:rPr>
          <w:u w:color="FF0000"/>
        </w:rPr>
        <w:tab/>
      </w:r>
      <w:r w:rsidR="000C71BA" w:rsidRPr="00953C49">
        <w:rPr>
          <w:rFonts w:hint="eastAsia"/>
          <w:u w:color="FF0000"/>
        </w:rPr>
        <w:t>（改正なし）</w:t>
      </w:r>
    </w:p>
    <w:p w:rsidR="00BB6331" w:rsidRPr="00953C49" w:rsidRDefault="00BB6331" w:rsidP="00BB6331">
      <w:pPr>
        <w:rPr>
          <w:rFonts w:hint="eastAsia"/>
          <w:u w:color="FF0000"/>
        </w:rPr>
      </w:pPr>
      <w:r w:rsidRPr="00953C49">
        <w:rPr>
          <w:rFonts w:hint="eastAsia"/>
          <w:u w:color="FF0000"/>
        </w:rPr>
        <w:t>【平成</w:t>
      </w:r>
      <w:r w:rsidRPr="00953C49">
        <w:rPr>
          <w:rFonts w:hint="eastAsia"/>
          <w:u w:color="FF0000"/>
        </w:rPr>
        <w:t>16</w:t>
      </w:r>
      <w:r w:rsidRPr="00953C49">
        <w:rPr>
          <w:rFonts w:hint="eastAsia"/>
          <w:u w:color="FF0000"/>
        </w:rPr>
        <w:t>年</w:t>
      </w:r>
      <w:r w:rsidRPr="00953C49">
        <w:rPr>
          <w:rFonts w:hint="eastAsia"/>
          <w:u w:color="FF0000"/>
        </w:rPr>
        <w:t>12</w:t>
      </w:r>
      <w:r w:rsidRPr="00953C49">
        <w:rPr>
          <w:rFonts w:hint="eastAsia"/>
          <w:u w:color="FF0000"/>
        </w:rPr>
        <w:t>月</w:t>
      </w:r>
      <w:r w:rsidRPr="00953C49">
        <w:rPr>
          <w:rFonts w:hint="eastAsia"/>
          <w:u w:color="FF0000"/>
        </w:rPr>
        <w:t>8</w:t>
      </w:r>
      <w:r w:rsidRPr="00953C49">
        <w:rPr>
          <w:rFonts w:hint="eastAsia"/>
          <w:u w:color="FF0000"/>
        </w:rPr>
        <w:t>日</w:t>
      </w:r>
      <w:r w:rsidRPr="00953C49">
        <w:rPr>
          <w:rFonts w:hint="eastAsia"/>
          <w:u w:color="FF0000"/>
        </w:rPr>
        <w:tab/>
      </w:r>
      <w:r w:rsidRPr="00953C49">
        <w:rPr>
          <w:rFonts w:hint="eastAsia"/>
          <w:u w:color="FF0000"/>
        </w:rPr>
        <w:t>法律第</w:t>
      </w:r>
      <w:r w:rsidRPr="00953C49">
        <w:rPr>
          <w:rFonts w:hint="eastAsia"/>
          <w:u w:color="FF0000"/>
        </w:rPr>
        <w:t>159</w:t>
      </w:r>
      <w:r w:rsidRPr="00953C49">
        <w:rPr>
          <w:rFonts w:hint="eastAsia"/>
          <w:u w:color="FF0000"/>
        </w:rPr>
        <w:t>号】</w:t>
      </w:r>
      <w:r w:rsidR="000C71BA" w:rsidRPr="00953C49">
        <w:rPr>
          <w:u w:color="FF0000"/>
        </w:rPr>
        <w:tab/>
      </w:r>
      <w:r w:rsidR="000C71BA" w:rsidRPr="00953C49">
        <w:rPr>
          <w:rFonts w:hint="eastAsia"/>
          <w:u w:color="FF0000"/>
        </w:rPr>
        <w:t>（改正なし）</w:t>
      </w:r>
    </w:p>
    <w:p w:rsidR="00BB6331" w:rsidRPr="00953C49" w:rsidRDefault="00BB6331" w:rsidP="00BB6331">
      <w:pPr>
        <w:rPr>
          <w:rFonts w:hint="eastAsia"/>
          <w:u w:color="FF0000"/>
        </w:rPr>
      </w:pPr>
      <w:r w:rsidRPr="00953C49">
        <w:rPr>
          <w:rFonts w:hint="eastAsia"/>
          <w:u w:color="FF0000"/>
        </w:rPr>
        <w:t>【平成</w:t>
      </w:r>
      <w:r w:rsidRPr="00953C49">
        <w:rPr>
          <w:rFonts w:hint="eastAsia"/>
          <w:u w:color="FF0000"/>
        </w:rPr>
        <w:t>16</w:t>
      </w:r>
      <w:r w:rsidRPr="00953C49">
        <w:rPr>
          <w:rFonts w:hint="eastAsia"/>
          <w:u w:color="FF0000"/>
        </w:rPr>
        <w:t>年</w:t>
      </w:r>
      <w:r w:rsidRPr="00953C49">
        <w:rPr>
          <w:rFonts w:hint="eastAsia"/>
          <w:u w:color="FF0000"/>
        </w:rPr>
        <w:t>12</w:t>
      </w:r>
      <w:r w:rsidRPr="00953C49">
        <w:rPr>
          <w:rFonts w:hint="eastAsia"/>
          <w:u w:color="FF0000"/>
        </w:rPr>
        <w:t>月</w:t>
      </w:r>
      <w:r w:rsidRPr="00953C49">
        <w:rPr>
          <w:rFonts w:hint="eastAsia"/>
          <w:u w:color="FF0000"/>
        </w:rPr>
        <w:t>3</w:t>
      </w:r>
      <w:r w:rsidRPr="00953C49">
        <w:rPr>
          <w:rFonts w:hint="eastAsia"/>
          <w:u w:color="FF0000"/>
        </w:rPr>
        <w:t>日</w:t>
      </w:r>
      <w:r w:rsidRPr="00953C49">
        <w:rPr>
          <w:rFonts w:hint="eastAsia"/>
          <w:u w:color="FF0000"/>
        </w:rPr>
        <w:tab/>
      </w:r>
      <w:r w:rsidRPr="00953C49">
        <w:rPr>
          <w:rFonts w:hint="eastAsia"/>
          <w:u w:color="FF0000"/>
        </w:rPr>
        <w:t>法律第</w:t>
      </w:r>
      <w:r w:rsidRPr="00953C49">
        <w:rPr>
          <w:rFonts w:hint="eastAsia"/>
          <w:u w:color="FF0000"/>
        </w:rPr>
        <w:t>154</w:t>
      </w:r>
      <w:r w:rsidRPr="00953C49">
        <w:rPr>
          <w:rFonts w:hint="eastAsia"/>
          <w:u w:color="FF0000"/>
        </w:rPr>
        <w:t>号】</w:t>
      </w:r>
      <w:r w:rsidR="000C71BA" w:rsidRPr="00953C49">
        <w:rPr>
          <w:u w:color="FF0000"/>
        </w:rPr>
        <w:tab/>
      </w:r>
      <w:r w:rsidR="000C71BA" w:rsidRPr="00953C49">
        <w:rPr>
          <w:rFonts w:hint="eastAsia"/>
          <w:u w:color="FF0000"/>
        </w:rPr>
        <w:t>（改正なし）</w:t>
      </w:r>
    </w:p>
    <w:p w:rsidR="00BB6331" w:rsidRPr="00953C49" w:rsidRDefault="00BB6331" w:rsidP="00BB6331">
      <w:pPr>
        <w:rPr>
          <w:rFonts w:hint="eastAsia"/>
          <w:u w:color="FF0000"/>
        </w:rPr>
      </w:pPr>
      <w:r w:rsidRPr="00953C49">
        <w:rPr>
          <w:rFonts w:hint="eastAsia"/>
          <w:u w:color="FF0000"/>
        </w:rPr>
        <w:t>【平成</w:t>
      </w:r>
      <w:r w:rsidRPr="00953C49">
        <w:rPr>
          <w:rFonts w:hint="eastAsia"/>
          <w:u w:color="FF0000"/>
        </w:rPr>
        <w:t>16</w:t>
      </w:r>
      <w:r w:rsidRPr="00953C49">
        <w:rPr>
          <w:rFonts w:hint="eastAsia"/>
          <w:u w:color="FF0000"/>
        </w:rPr>
        <w:t>年</w:t>
      </w:r>
      <w:r w:rsidRPr="00953C49">
        <w:rPr>
          <w:rFonts w:hint="eastAsia"/>
          <w:u w:color="FF0000"/>
        </w:rPr>
        <w:t>12</w:t>
      </w:r>
      <w:r w:rsidRPr="00953C49">
        <w:rPr>
          <w:rFonts w:hint="eastAsia"/>
          <w:u w:color="FF0000"/>
        </w:rPr>
        <w:t>月</w:t>
      </w:r>
      <w:r w:rsidRPr="00953C49">
        <w:rPr>
          <w:rFonts w:hint="eastAsia"/>
          <w:u w:color="FF0000"/>
        </w:rPr>
        <w:t>1</w:t>
      </w:r>
      <w:r w:rsidRPr="00953C49">
        <w:rPr>
          <w:rFonts w:hint="eastAsia"/>
          <w:u w:color="FF0000"/>
        </w:rPr>
        <w:t>日</w:t>
      </w:r>
      <w:r w:rsidRPr="00953C49">
        <w:rPr>
          <w:rFonts w:hint="eastAsia"/>
          <w:u w:color="FF0000"/>
        </w:rPr>
        <w:tab/>
      </w:r>
      <w:r w:rsidRPr="00953C49">
        <w:rPr>
          <w:rFonts w:hint="eastAsia"/>
          <w:u w:color="FF0000"/>
        </w:rPr>
        <w:t>法律第</w:t>
      </w:r>
      <w:r w:rsidRPr="00953C49">
        <w:rPr>
          <w:rFonts w:hint="eastAsia"/>
          <w:u w:color="FF0000"/>
        </w:rPr>
        <w:t>147</w:t>
      </w:r>
      <w:r w:rsidRPr="00953C49">
        <w:rPr>
          <w:rFonts w:hint="eastAsia"/>
          <w:u w:color="FF0000"/>
        </w:rPr>
        <w:t>号】</w:t>
      </w:r>
      <w:r w:rsidR="000C71BA" w:rsidRPr="00953C49">
        <w:rPr>
          <w:u w:color="FF0000"/>
        </w:rPr>
        <w:tab/>
      </w:r>
      <w:r w:rsidR="000C71BA" w:rsidRPr="00953C49">
        <w:rPr>
          <w:rFonts w:hint="eastAsia"/>
          <w:u w:color="FF0000"/>
        </w:rPr>
        <w:t>（改正なし）</w:t>
      </w:r>
    </w:p>
    <w:p w:rsidR="00BB6331" w:rsidRPr="00953C49" w:rsidRDefault="00BB6331" w:rsidP="00BB6331">
      <w:pPr>
        <w:rPr>
          <w:rFonts w:hint="eastAsia"/>
          <w:u w:color="FF0000"/>
        </w:rPr>
      </w:pPr>
      <w:r w:rsidRPr="00953C49">
        <w:rPr>
          <w:rFonts w:hint="eastAsia"/>
          <w:u w:color="FF0000"/>
        </w:rPr>
        <w:t>【平成</w:t>
      </w:r>
      <w:r w:rsidRPr="00953C49">
        <w:rPr>
          <w:rFonts w:hint="eastAsia"/>
          <w:u w:color="FF0000"/>
        </w:rPr>
        <w:t>16</w:t>
      </w:r>
      <w:r w:rsidRPr="00953C49">
        <w:rPr>
          <w:rFonts w:hint="eastAsia"/>
          <w:u w:color="FF0000"/>
        </w:rPr>
        <w:t>年</w:t>
      </w:r>
      <w:r w:rsidRPr="00953C49">
        <w:rPr>
          <w:rFonts w:hint="eastAsia"/>
          <w:u w:color="FF0000"/>
        </w:rPr>
        <w:t>6</w:t>
      </w:r>
      <w:r w:rsidRPr="00953C49">
        <w:rPr>
          <w:rFonts w:hint="eastAsia"/>
          <w:u w:color="FF0000"/>
        </w:rPr>
        <w:t>月</w:t>
      </w:r>
      <w:r w:rsidRPr="00953C49">
        <w:rPr>
          <w:rFonts w:hint="eastAsia"/>
          <w:u w:color="FF0000"/>
        </w:rPr>
        <w:t>18</w:t>
      </w:r>
      <w:r w:rsidRPr="00953C49">
        <w:rPr>
          <w:rFonts w:hint="eastAsia"/>
          <w:u w:color="FF0000"/>
        </w:rPr>
        <w:t>日</w:t>
      </w:r>
      <w:r w:rsidRPr="00953C49">
        <w:rPr>
          <w:rFonts w:hint="eastAsia"/>
          <w:u w:color="FF0000"/>
        </w:rPr>
        <w:tab/>
      </w:r>
      <w:r w:rsidRPr="00953C49">
        <w:rPr>
          <w:rFonts w:hint="eastAsia"/>
          <w:u w:color="FF0000"/>
        </w:rPr>
        <w:t>法律第</w:t>
      </w:r>
      <w:r w:rsidRPr="00953C49">
        <w:rPr>
          <w:rFonts w:hint="eastAsia"/>
          <w:u w:color="FF0000"/>
        </w:rPr>
        <w:t>124</w:t>
      </w:r>
      <w:r w:rsidRPr="00953C49">
        <w:rPr>
          <w:rFonts w:hint="eastAsia"/>
          <w:u w:color="FF0000"/>
        </w:rPr>
        <w:t>号】</w:t>
      </w:r>
      <w:r w:rsidR="000C71BA" w:rsidRPr="00953C49">
        <w:rPr>
          <w:u w:color="FF0000"/>
        </w:rPr>
        <w:tab/>
      </w:r>
      <w:r w:rsidR="000C71BA" w:rsidRPr="00953C49">
        <w:rPr>
          <w:rFonts w:hint="eastAsia"/>
          <w:u w:color="FF0000"/>
        </w:rPr>
        <w:t>（改正なし）</w:t>
      </w:r>
    </w:p>
    <w:p w:rsidR="004C07C1" w:rsidRPr="00953C49" w:rsidRDefault="00BB6331" w:rsidP="004C07C1">
      <w:pPr>
        <w:rPr>
          <w:u w:color="FF0000"/>
        </w:rPr>
      </w:pPr>
      <w:r w:rsidRPr="00953C49">
        <w:rPr>
          <w:rFonts w:hint="eastAsia"/>
          <w:u w:color="FF0000"/>
        </w:rPr>
        <w:t>【平成</w:t>
      </w:r>
      <w:r w:rsidRPr="00953C49">
        <w:rPr>
          <w:rFonts w:hint="eastAsia"/>
          <w:u w:color="FF0000"/>
        </w:rPr>
        <w:t>16</w:t>
      </w:r>
      <w:r w:rsidRPr="00953C49">
        <w:rPr>
          <w:rFonts w:hint="eastAsia"/>
          <w:u w:color="FF0000"/>
        </w:rPr>
        <w:t>年</w:t>
      </w:r>
      <w:r w:rsidRPr="00953C49">
        <w:rPr>
          <w:rFonts w:hint="eastAsia"/>
          <w:u w:color="FF0000"/>
        </w:rPr>
        <w:t>6</w:t>
      </w:r>
      <w:r w:rsidRPr="00953C49">
        <w:rPr>
          <w:rFonts w:hint="eastAsia"/>
          <w:u w:color="FF0000"/>
        </w:rPr>
        <w:t>月</w:t>
      </w:r>
      <w:r w:rsidRPr="00953C49">
        <w:rPr>
          <w:rFonts w:hint="eastAsia"/>
          <w:u w:color="FF0000"/>
        </w:rPr>
        <w:t>9</w:t>
      </w:r>
      <w:r w:rsidRPr="00953C49">
        <w:rPr>
          <w:rFonts w:hint="eastAsia"/>
          <w:u w:color="FF0000"/>
        </w:rPr>
        <w:t>日</w:t>
      </w:r>
      <w:r w:rsidRPr="00953C49">
        <w:rPr>
          <w:rFonts w:hint="eastAsia"/>
          <w:u w:color="FF0000"/>
        </w:rPr>
        <w:tab/>
      </w:r>
      <w:r w:rsidRPr="00953C49">
        <w:rPr>
          <w:rFonts w:hint="eastAsia"/>
          <w:u w:color="FF0000"/>
        </w:rPr>
        <w:t>法律第</w:t>
      </w:r>
      <w:r w:rsidRPr="00953C49">
        <w:rPr>
          <w:rFonts w:hint="eastAsia"/>
          <w:u w:color="FF0000"/>
        </w:rPr>
        <w:t>97</w:t>
      </w:r>
      <w:r w:rsidRPr="00953C49">
        <w:rPr>
          <w:rFonts w:hint="eastAsia"/>
          <w:u w:color="FF0000"/>
        </w:rPr>
        <w:t>号】</w:t>
      </w:r>
    </w:p>
    <w:p w:rsidR="004C07C1" w:rsidRPr="00953C49" w:rsidRDefault="004C07C1" w:rsidP="004C07C1">
      <w:pPr>
        <w:rPr>
          <w:u w:color="FF0000"/>
        </w:rPr>
      </w:pPr>
    </w:p>
    <w:p w:rsidR="004C07C1" w:rsidRPr="00953C49" w:rsidRDefault="004C07C1" w:rsidP="004C07C1">
      <w:pPr>
        <w:rPr>
          <w:u w:color="FF0000"/>
        </w:rPr>
      </w:pPr>
      <w:r w:rsidRPr="00953C49">
        <w:rPr>
          <w:rFonts w:hint="eastAsia"/>
          <w:u w:color="FF0000"/>
        </w:rPr>
        <w:t>（改正後）</w:t>
      </w:r>
    </w:p>
    <w:p w:rsidR="004C07C1" w:rsidRPr="00953C49" w:rsidRDefault="004C07C1" w:rsidP="004C07C1">
      <w:pPr>
        <w:ind w:left="178" w:hangingChars="85" w:hanging="178"/>
        <w:rPr>
          <w:rFonts w:hint="eastAsia"/>
          <w:u w:color="FF0000"/>
        </w:rPr>
      </w:pPr>
      <w:r w:rsidRPr="00953C49">
        <w:rPr>
          <w:rFonts w:hint="eastAsia"/>
          <w:u w:color="FF0000"/>
        </w:rPr>
        <w:t>第百八十五条の十五　前条第一項の規定により督促を受けた者がその指定する期限までにその納付すべき金額を納付しないときは、内閣総理大臣の命令で、第百八十五条の七第一項又は第二項の決定（第百八十五条の八第五項の規定による変更後のものを含む。以下この条及び次条において「課徴金納付命令」という。）を執行する。この命令は、執行力のある債務名義と同一の効力を有する。</w:t>
      </w:r>
    </w:p>
    <w:p w:rsidR="004C07C1" w:rsidRPr="00953C49" w:rsidRDefault="004C07C1" w:rsidP="004C07C1">
      <w:pPr>
        <w:ind w:left="178" w:hangingChars="85" w:hanging="178"/>
        <w:rPr>
          <w:rFonts w:hint="eastAsia"/>
          <w:u w:color="FF0000"/>
        </w:rPr>
      </w:pPr>
      <w:r w:rsidRPr="00953C49">
        <w:rPr>
          <w:rFonts w:hint="eastAsia"/>
          <w:u w:color="FF0000"/>
        </w:rPr>
        <w:t>②　課徴金納付命令の執行は、民事執行法（昭和五十四年法律第四号）その他強制執行の手続に関する法令の規定に従つてする。</w:t>
      </w:r>
    </w:p>
    <w:p w:rsidR="004C07C1" w:rsidRPr="00953C49" w:rsidRDefault="004C07C1" w:rsidP="004C07C1">
      <w:pPr>
        <w:ind w:left="178" w:hangingChars="85" w:hanging="178"/>
        <w:rPr>
          <w:rFonts w:hint="eastAsia"/>
          <w:u w:color="FF0000"/>
        </w:rPr>
      </w:pPr>
      <w:r w:rsidRPr="00953C49">
        <w:rPr>
          <w:rFonts w:hint="eastAsia"/>
          <w:u w:color="FF0000"/>
        </w:rPr>
        <w:t>③　内閣総理大臣は、課徴金納付命令の執行に関して必要があると認めるときは、公務所又は公私の団体に照会して必要な事項の報告を求めることができる。</w:t>
      </w:r>
    </w:p>
    <w:p w:rsidR="004C07C1" w:rsidRPr="00953C49" w:rsidRDefault="004C07C1" w:rsidP="004C07C1">
      <w:pPr>
        <w:ind w:left="178" w:hangingChars="85" w:hanging="178"/>
        <w:rPr>
          <w:u w:color="FF0000"/>
        </w:rPr>
      </w:pPr>
    </w:p>
    <w:p w:rsidR="004C07C1" w:rsidRPr="00953C49" w:rsidRDefault="004C07C1" w:rsidP="004C07C1">
      <w:pPr>
        <w:ind w:left="178" w:hangingChars="85" w:hanging="178"/>
        <w:rPr>
          <w:u w:color="FF0000"/>
        </w:rPr>
      </w:pPr>
      <w:r w:rsidRPr="00953C49">
        <w:rPr>
          <w:rFonts w:hint="eastAsia"/>
          <w:u w:color="FF0000"/>
        </w:rPr>
        <w:t>（改正前）</w:t>
      </w:r>
    </w:p>
    <w:p w:rsidR="004C07C1" w:rsidRPr="00953C49" w:rsidRDefault="004C07C1" w:rsidP="004C07C1">
      <w:pPr>
        <w:rPr>
          <w:u w:val="single" w:color="FF0000"/>
        </w:rPr>
      </w:pPr>
      <w:r w:rsidRPr="00953C49">
        <w:rPr>
          <w:rFonts w:hint="eastAsia"/>
          <w:u w:val="single" w:color="FF0000"/>
        </w:rPr>
        <w:t>（新設）</w:t>
      </w:r>
    </w:p>
    <w:p w:rsidR="004C07C1" w:rsidRPr="00953C49" w:rsidRDefault="004C07C1" w:rsidP="004C07C1">
      <w:pPr>
        <w:rPr>
          <w:u w:color="FF0000"/>
        </w:rPr>
      </w:pPr>
    </w:p>
    <w:p w:rsidR="00BB6331" w:rsidRPr="00953C49" w:rsidRDefault="00BB6331" w:rsidP="004C07C1">
      <w:pPr>
        <w:rPr>
          <w:u w:color="FF0000"/>
        </w:rPr>
      </w:pPr>
    </w:p>
    <w:sectPr w:rsidR="00BB6331" w:rsidRPr="00953C4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A33" w:rsidRDefault="00BE0A33">
      <w:r>
        <w:separator/>
      </w:r>
    </w:p>
  </w:endnote>
  <w:endnote w:type="continuationSeparator" w:id="0">
    <w:p w:rsidR="00BE0A33" w:rsidRDefault="00BE0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40719">
      <w:rPr>
        <w:rStyle w:val="a4"/>
        <w:noProof/>
      </w:rPr>
      <w:t>1</w:t>
    </w:r>
    <w:r>
      <w:rPr>
        <w:rStyle w:val="a4"/>
      </w:rPr>
      <w:fldChar w:fldCharType="end"/>
    </w:r>
  </w:p>
  <w:p w:rsidR="00BB6331" w:rsidRDefault="0090482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185</w:t>
    </w:r>
    <w:r>
      <w:rPr>
        <w:rFonts w:ascii="Times New Roman" w:hAnsi="Times New Roman" w:hint="eastAsia"/>
        <w:noProof/>
        <w:kern w:val="0"/>
        <w:szCs w:val="21"/>
      </w:rPr>
      <w:t>条の</w:t>
    </w:r>
    <w:r>
      <w:rPr>
        <w:rFonts w:ascii="Times New Roman" w:hAnsi="Times New Roman" w:hint="eastAsia"/>
        <w:noProof/>
        <w:kern w:val="0"/>
        <w:szCs w:val="21"/>
      </w:rPr>
      <w:t>15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A33" w:rsidRDefault="00BE0A33">
      <w:r>
        <w:separator/>
      </w:r>
    </w:p>
  </w:footnote>
  <w:footnote w:type="continuationSeparator" w:id="0">
    <w:p w:rsidR="00BE0A33" w:rsidRDefault="00BE0A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C71BA"/>
    <w:rsid w:val="004C07C1"/>
    <w:rsid w:val="005561A8"/>
    <w:rsid w:val="00641E16"/>
    <w:rsid w:val="006D59E2"/>
    <w:rsid w:val="00703367"/>
    <w:rsid w:val="007D76EA"/>
    <w:rsid w:val="008314D0"/>
    <w:rsid w:val="00904829"/>
    <w:rsid w:val="00953C49"/>
    <w:rsid w:val="00A40719"/>
    <w:rsid w:val="00B11878"/>
    <w:rsid w:val="00BB6331"/>
    <w:rsid w:val="00BD324F"/>
    <w:rsid w:val="00BE0A33"/>
    <w:rsid w:val="00D041B3"/>
    <w:rsid w:val="00D626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71B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0482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651218">
      <w:bodyDiv w:val="1"/>
      <w:marLeft w:val="0"/>
      <w:marRight w:val="0"/>
      <w:marTop w:val="0"/>
      <w:marBottom w:val="0"/>
      <w:divBdr>
        <w:top w:val="none" w:sz="0" w:space="0" w:color="auto"/>
        <w:left w:val="none" w:sz="0" w:space="0" w:color="auto"/>
        <w:bottom w:val="none" w:sz="0" w:space="0" w:color="auto"/>
        <w:right w:val="none" w:sz="0" w:space="0" w:color="auto"/>
      </w:divBdr>
    </w:div>
    <w:div w:id="1132554201">
      <w:bodyDiv w:val="1"/>
      <w:marLeft w:val="0"/>
      <w:marRight w:val="0"/>
      <w:marTop w:val="0"/>
      <w:marBottom w:val="0"/>
      <w:divBdr>
        <w:top w:val="none" w:sz="0" w:space="0" w:color="auto"/>
        <w:left w:val="none" w:sz="0" w:space="0" w:color="auto"/>
        <w:bottom w:val="none" w:sz="0" w:space="0" w:color="auto"/>
        <w:right w:val="none" w:sz="0" w:space="0" w:color="auto"/>
      </w:divBdr>
    </w:div>
    <w:div w:id="1788545943">
      <w:bodyDiv w:val="1"/>
      <w:marLeft w:val="0"/>
      <w:marRight w:val="0"/>
      <w:marTop w:val="0"/>
      <w:marBottom w:val="0"/>
      <w:divBdr>
        <w:top w:val="none" w:sz="0" w:space="0" w:color="auto"/>
        <w:left w:val="none" w:sz="0" w:space="0" w:color="auto"/>
        <w:bottom w:val="none" w:sz="0" w:space="0" w:color="auto"/>
        <w:right w:val="none" w:sz="0" w:space="0" w:color="auto"/>
      </w:divBdr>
    </w:div>
    <w:div w:id="1942956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380</Words>
  <Characters>2169</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金融商品取引法第185条の15</vt:lpstr>
      <vt:lpstr>金融商品取引法第185条の15</vt:lpstr>
    </vt:vector>
  </TitlesOfParts>
  <Manager/>
  <Company/>
  <LinksUpToDate>false</LinksUpToDate>
  <CharactersWithSpaces>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金融商品取引法第185条の15</dc:title>
  <dc:subject/>
  <dc:creator/>
  <cp:keywords/>
  <dc:description/>
  <cp:lastModifiedBy/>
  <cp:revision>1</cp:revision>
  <dcterms:created xsi:type="dcterms:W3CDTF">2024-09-04T05:13:00Z</dcterms:created>
  <dcterms:modified xsi:type="dcterms:W3CDTF">2024-09-04T05:13:00Z</dcterms:modified>
</cp:coreProperties>
</file>