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E0ECB" w:rsidRDefault="003E0ECB" w:rsidP="003E0EC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E0ECB" w:rsidRDefault="00BB6331" w:rsidP="00BB6331">
      <w:pPr>
        <w:rPr>
          <w:rFonts w:hint="eastAsia"/>
        </w:rPr>
      </w:pPr>
    </w:p>
    <w:p w:rsidR="00957731" w:rsidRDefault="00957731" w:rsidP="00957731">
      <w:pPr>
        <w:rPr>
          <w:rFonts w:hint="eastAsia"/>
        </w:rPr>
      </w:pPr>
      <w:r>
        <w:rPr>
          <w:rFonts w:hint="eastAsia"/>
        </w:rPr>
        <w:t>（外国金融商品取引規制当局に対する調査協力）</w:t>
      </w:r>
    </w:p>
    <w:p w:rsidR="00957731" w:rsidRDefault="00957731" w:rsidP="005831E3">
      <w:pPr>
        <w:ind w:left="178" w:hangingChars="85" w:hanging="178"/>
        <w:rPr>
          <w:rFonts w:hint="eastAsia"/>
        </w:rPr>
      </w:pPr>
      <w:r>
        <w:rPr>
          <w:rFonts w:hint="eastAsia"/>
        </w:rPr>
        <w:t>第百八十九条　内閣総理大臣は、この法律に相当する外国の法令を執行する当局（以下この条において「外国金融商品取引規制当局」という。）から、その所掌に属する当該この法律に相当する外国の法令を執行するために行う行政上の調査に関し、協力の要請があつた場合において、当該要請に応ずることが相当と認めるときは、当該要請に応ずるために必要かつ適当であると認められる範囲内において、当該外国にある者を相手方として有価証券の売買その他の取引若しくはデリバティブ取引を行う者その他関係人又は参考人に対して、参考となるべき報告又は資料の提出を命ずることができる。</w:t>
      </w:r>
    </w:p>
    <w:p w:rsidR="00957731" w:rsidRDefault="00957731" w:rsidP="005831E3">
      <w:pPr>
        <w:ind w:left="178" w:hangingChars="85" w:hanging="178"/>
        <w:rPr>
          <w:rFonts w:hint="eastAsia"/>
        </w:rPr>
      </w:pPr>
      <w:r>
        <w:rPr>
          <w:rFonts w:hint="eastAsia"/>
        </w:rPr>
        <w:t>２　内閣総理大臣は、次の各号のいずれかに該当する場合には、前項の規定による処分をすることができない。</w:t>
      </w:r>
    </w:p>
    <w:p w:rsidR="00957731" w:rsidRDefault="00957731" w:rsidP="005831E3">
      <w:pPr>
        <w:ind w:leftChars="86" w:left="359" w:hangingChars="85" w:hanging="178"/>
        <w:rPr>
          <w:rFonts w:hint="eastAsia"/>
        </w:rPr>
      </w:pPr>
      <w:r>
        <w:rPr>
          <w:rFonts w:hint="eastAsia"/>
        </w:rPr>
        <w:t>一　我が国が行う同種の要請に応ずる旨の当該外国金融商品取引規制当局の保証がないとき。</w:t>
      </w:r>
    </w:p>
    <w:p w:rsidR="00957731" w:rsidRDefault="00957731" w:rsidP="005831E3">
      <w:pPr>
        <w:ind w:leftChars="86" w:left="359" w:hangingChars="85" w:hanging="178"/>
        <w:rPr>
          <w:rFonts w:hint="eastAsia"/>
        </w:rPr>
      </w:pPr>
      <w:r>
        <w:rPr>
          <w:rFonts w:hint="eastAsia"/>
        </w:rPr>
        <w:t>二　当該外国金融商品取引規制当局の要請に基づき当該処分をすることが我が国の資本市場に重大な悪影響を及ぼし、その他我が国の利益を害するおそれがあると認められるとき。</w:t>
      </w:r>
    </w:p>
    <w:p w:rsidR="00957731" w:rsidRDefault="00957731" w:rsidP="005831E3">
      <w:pPr>
        <w:ind w:leftChars="86" w:left="359" w:hangingChars="85" w:hanging="178"/>
        <w:rPr>
          <w:rFonts w:hint="eastAsia"/>
        </w:rPr>
      </w:pPr>
      <w:r>
        <w:rPr>
          <w:rFonts w:hint="eastAsia"/>
        </w:rPr>
        <w:t>三　当該外国金融商品取引規制当局において、前項の規定による処分により提出された報告又は資料の内容が、その職務の遂行に資する目的以外の目的で使用されるおそれがあると認められるとき。</w:t>
      </w:r>
    </w:p>
    <w:p w:rsidR="00957731" w:rsidRDefault="00957731" w:rsidP="005831E3">
      <w:pPr>
        <w:ind w:left="178" w:hangingChars="85" w:hanging="178"/>
        <w:rPr>
          <w:rFonts w:hint="eastAsia"/>
        </w:rPr>
      </w:pPr>
      <w:r>
        <w:rPr>
          <w:rFonts w:hint="eastAsia"/>
        </w:rPr>
        <w:t>３　第一項の協力の要請が外国金融商品取引規制当局による当該この法律に相当する外国の法令に基づく行政処分（当該処分を受ける者の権利を制限し、又はこれに義務を課すものに限る。）を目的とする場合には、当該要請に応ずるに当たつて、内閣総理大臣は、外務大臣に協議するものとする。</w:t>
      </w:r>
    </w:p>
    <w:p w:rsidR="00957731" w:rsidRDefault="00957731" w:rsidP="005831E3">
      <w:pPr>
        <w:ind w:left="178" w:hangingChars="85" w:hanging="178"/>
        <w:rPr>
          <w:rFonts w:hint="eastAsia"/>
        </w:rPr>
      </w:pPr>
      <w:r>
        <w:rPr>
          <w:rFonts w:hint="eastAsia"/>
        </w:rPr>
        <w:t>４　第一項の規定による処分により提出された報告又は資料については、その内容が外国における裁判所又は裁判官の行う刑事手続に使用されないよう適切な措置がとられなければならない。</w:t>
      </w:r>
    </w:p>
    <w:p w:rsidR="00BB6331" w:rsidRDefault="00957731" w:rsidP="005831E3">
      <w:pPr>
        <w:ind w:left="178" w:hangingChars="85" w:hanging="178"/>
        <w:rPr>
          <w:rFonts w:hint="eastAsia"/>
        </w:rPr>
      </w:pPr>
      <w:r>
        <w:rPr>
          <w:rFonts w:hint="eastAsia"/>
        </w:rPr>
        <w:t>５　前各項の規定の適用に関し必要な事項は、政令で定める。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860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2860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860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8608F">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860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860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8608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8608F">
        <w:rPr>
          <w:rFonts w:hint="eastAsia"/>
        </w:rPr>
        <w:t>（改正なし）</w:t>
      </w:r>
    </w:p>
    <w:p w:rsidR="00E77402" w:rsidRDefault="00E77402" w:rsidP="00E7740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831E3">
        <w:rPr>
          <w:rFonts w:hint="eastAsia"/>
        </w:rPr>
        <w:tab/>
      </w:r>
      <w:r w:rsidR="005831E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831E3" w:rsidRDefault="005831E3" w:rsidP="005831E3">
      <w:pPr>
        <w:rPr>
          <w:rFonts w:hint="eastAsia"/>
        </w:rPr>
      </w:pPr>
    </w:p>
    <w:p w:rsidR="005831E3" w:rsidRDefault="005831E3" w:rsidP="005831E3">
      <w:pPr>
        <w:rPr>
          <w:rFonts w:hint="eastAsia"/>
        </w:rPr>
      </w:pPr>
      <w:r>
        <w:rPr>
          <w:rFonts w:hint="eastAsia"/>
        </w:rPr>
        <w:t>（改正後）</w:t>
      </w:r>
    </w:p>
    <w:p w:rsidR="00F04BCE" w:rsidRPr="00D65D4C" w:rsidRDefault="00F04BCE" w:rsidP="00F04BCE">
      <w:pPr>
        <w:rPr>
          <w:rFonts w:hint="eastAsia"/>
          <w:u w:val="double" w:color="FF0000"/>
        </w:rPr>
      </w:pPr>
      <w:r w:rsidRPr="00D65D4C">
        <w:rPr>
          <w:rFonts w:hint="eastAsia"/>
          <w:u w:val="double" w:color="FF0000"/>
        </w:rPr>
        <w:t>（外国金融商品取引規制当局に対する調査協力）</w:t>
      </w:r>
    </w:p>
    <w:p w:rsidR="005831E3" w:rsidRPr="00D65D4C" w:rsidRDefault="005831E3" w:rsidP="005831E3">
      <w:pPr>
        <w:ind w:left="178" w:hangingChars="85" w:hanging="178"/>
        <w:rPr>
          <w:rFonts w:hint="eastAsia"/>
          <w:u w:color="FF0000"/>
        </w:rPr>
      </w:pPr>
      <w:r w:rsidRPr="00D65D4C">
        <w:rPr>
          <w:rFonts w:hint="eastAsia"/>
          <w:u w:color="FF0000"/>
        </w:rPr>
        <w:t>第百八十九条　内閣総理大臣は、この法律に相当する外国の法令</w:t>
      </w:r>
      <w:r w:rsidR="00F04BCE" w:rsidRPr="00D65D4C">
        <w:rPr>
          <w:rFonts w:hint="eastAsia"/>
          <w:u w:val="double" w:color="FF0000"/>
        </w:rPr>
        <w:t xml:space="preserve">　</w:t>
      </w:r>
      <w:r w:rsidRPr="00D65D4C">
        <w:rPr>
          <w:rFonts w:hint="eastAsia"/>
          <w:u w:color="FF0000"/>
        </w:rPr>
        <w:t>を執行する当局（以下この条において「</w:t>
      </w:r>
      <w:r w:rsidRPr="00D65D4C">
        <w:rPr>
          <w:rFonts w:hint="eastAsia"/>
          <w:u w:val="double" w:color="FF0000"/>
        </w:rPr>
        <w:t>外国金融商品取引規制当局</w:t>
      </w:r>
      <w:r w:rsidRPr="00D65D4C">
        <w:rPr>
          <w:rFonts w:hint="eastAsia"/>
          <w:u w:color="FF0000"/>
        </w:rPr>
        <w:t>」という。）から、その所掌に属する</w:t>
      </w:r>
      <w:r w:rsidRPr="00D65D4C">
        <w:rPr>
          <w:rFonts w:hint="eastAsia"/>
          <w:u w:val="double" w:color="FF0000"/>
        </w:rPr>
        <w:t>当該この法律に相当する外国の法令</w:t>
      </w:r>
      <w:r w:rsidRPr="00D65D4C">
        <w:rPr>
          <w:rFonts w:hint="eastAsia"/>
          <w:u w:color="FF0000"/>
        </w:rPr>
        <w:t>を執行するために行う行政上の調査に関し、協力の要請があつた場合において、当該要請に応ずることが相当と認めるときは、当該要請に応ずるために必要かつ適当であると認められる範囲内において、当該外国にある者を相手方として有価証券の売買その他の</w:t>
      </w:r>
      <w:r w:rsidRPr="00D65D4C">
        <w:rPr>
          <w:rFonts w:hint="eastAsia"/>
          <w:u w:val="double" w:color="FF0000"/>
        </w:rPr>
        <w:t>取引若しくはデリバティブ取引</w:t>
      </w:r>
      <w:r w:rsidRPr="00D65D4C">
        <w:rPr>
          <w:rFonts w:hint="eastAsia"/>
          <w:u w:color="FF0000"/>
        </w:rPr>
        <w:t>を行う者その他</w:t>
      </w:r>
      <w:r w:rsidRPr="00D65D4C">
        <w:rPr>
          <w:rFonts w:hint="eastAsia"/>
          <w:u w:val="single" w:color="FF0000"/>
        </w:rPr>
        <w:t>関係人又は参考人</w:t>
      </w:r>
      <w:r w:rsidRPr="00D65D4C">
        <w:rPr>
          <w:rFonts w:hint="eastAsia"/>
          <w:u w:color="FF0000"/>
        </w:rPr>
        <w:t>に対して、参考となるべき報告又は資料の提出を命ずることができる。</w:t>
      </w:r>
      <w:r w:rsidRPr="00D65D4C">
        <w:rPr>
          <w:rFonts w:hint="eastAsia"/>
          <w:u w:color="FF0000"/>
        </w:rPr>
        <w:t xml:space="preserve"> </w:t>
      </w:r>
    </w:p>
    <w:p w:rsidR="00F04BCE" w:rsidRPr="00D65D4C" w:rsidRDefault="00F04BCE" w:rsidP="00F04BCE">
      <w:pPr>
        <w:ind w:left="178" w:hangingChars="85" w:hanging="178"/>
        <w:rPr>
          <w:rFonts w:hint="eastAsia"/>
          <w:u w:color="FF0000"/>
        </w:rPr>
      </w:pPr>
      <w:r w:rsidRPr="00D65D4C">
        <w:rPr>
          <w:rFonts w:hint="eastAsia"/>
          <w:u w:val="double" w:color="FF0000"/>
        </w:rPr>
        <w:t>２</w:t>
      </w:r>
      <w:r w:rsidRPr="00D65D4C">
        <w:rPr>
          <w:rFonts w:hint="eastAsia"/>
          <w:u w:color="FF0000"/>
        </w:rPr>
        <w:t xml:space="preserve">　内閣総理大臣は、次の各号のいずれかに該当する場合には、前項の規定による処分をすることができない。</w:t>
      </w:r>
    </w:p>
    <w:p w:rsidR="00F04BCE" w:rsidRPr="00D65D4C" w:rsidRDefault="00F04BCE" w:rsidP="00F04BCE">
      <w:pPr>
        <w:ind w:leftChars="86" w:left="359" w:hangingChars="85" w:hanging="178"/>
        <w:rPr>
          <w:rFonts w:hint="eastAsia"/>
          <w:u w:color="FF0000"/>
        </w:rPr>
      </w:pPr>
      <w:r w:rsidRPr="00D65D4C">
        <w:rPr>
          <w:rFonts w:hint="eastAsia"/>
          <w:u w:color="FF0000"/>
        </w:rPr>
        <w:t>一　我が国が行う同種の要請に応ずる旨の当該</w:t>
      </w:r>
      <w:r w:rsidRPr="00D65D4C">
        <w:rPr>
          <w:rFonts w:hint="eastAsia"/>
          <w:u w:val="double" w:color="FF0000"/>
        </w:rPr>
        <w:t>外国金融商品取引規制当局</w:t>
      </w:r>
      <w:r w:rsidRPr="00D65D4C">
        <w:rPr>
          <w:rFonts w:hint="eastAsia"/>
          <w:u w:color="FF0000"/>
        </w:rPr>
        <w:t>の保証がないとき。</w:t>
      </w:r>
    </w:p>
    <w:p w:rsidR="00F04BCE" w:rsidRPr="00D65D4C" w:rsidRDefault="00F04BCE" w:rsidP="00F04BCE">
      <w:pPr>
        <w:ind w:leftChars="86" w:left="359" w:hangingChars="85" w:hanging="178"/>
        <w:rPr>
          <w:rFonts w:hint="eastAsia"/>
          <w:u w:color="FF0000"/>
        </w:rPr>
      </w:pPr>
      <w:r w:rsidRPr="00D65D4C">
        <w:rPr>
          <w:rFonts w:hint="eastAsia"/>
          <w:u w:color="FF0000"/>
        </w:rPr>
        <w:t>二　当該</w:t>
      </w:r>
      <w:r w:rsidRPr="00D65D4C">
        <w:rPr>
          <w:rFonts w:hint="eastAsia"/>
          <w:u w:val="double" w:color="FF0000"/>
        </w:rPr>
        <w:t>外国金融商品取引規制当局</w:t>
      </w:r>
      <w:r w:rsidRPr="00D65D4C">
        <w:rPr>
          <w:rFonts w:hint="eastAsia"/>
          <w:u w:color="FF0000"/>
        </w:rPr>
        <w:t>の要請に基づき当該処分をすることが我が国の資本市場に重大な悪影響を及ぼし、その他我が国の利益を害するおそれがあると認められるとき。</w:t>
      </w:r>
    </w:p>
    <w:p w:rsidR="00F04BCE" w:rsidRPr="00D65D4C" w:rsidRDefault="00F04BCE" w:rsidP="00F04BCE">
      <w:pPr>
        <w:ind w:leftChars="86" w:left="359" w:hangingChars="85" w:hanging="178"/>
        <w:rPr>
          <w:rFonts w:hint="eastAsia"/>
          <w:u w:color="FF0000"/>
        </w:rPr>
      </w:pPr>
      <w:r w:rsidRPr="00D65D4C">
        <w:rPr>
          <w:rFonts w:hint="eastAsia"/>
          <w:u w:color="FF0000"/>
        </w:rPr>
        <w:t>三　当該</w:t>
      </w:r>
      <w:r w:rsidRPr="00D65D4C">
        <w:rPr>
          <w:rFonts w:hint="eastAsia"/>
          <w:u w:val="double" w:color="FF0000"/>
        </w:rPr>
        <w:t>外国金融商品取引規制当局</w:t>
      </w:r>
      <w:r w:rsidRPr="00D65D4C">
        <w:rPr>
          <w:rFonts w:hint="eastAsia"/>
          <w:u w:color="FF0000"/>
        </w:rPr>
        <w:t>において、前項の規定による処分により提出された報告又は資料の内容が、その職務の遂行に資する目的以外の目的で使用されるおそれがあると認められるとき。</w:t>
      </w:r>
    </w:p>
    <w:p w:rsidR="00F04BCE" w:rsidRPr="00D65D4C" w:rsidRDefault="00F04BCE" w:rsidP="00F04BCE">
      <w:pPr>
        <w:ind w:left="178" w:hangingChars="85" w:hanging="178"/>
        <w:rPr>
          <w:rFonts w:hint="eastAsia"/>
          <w:u w:color="FF0000"/>
        </w:rPr>
      </w:pPr>
      <w:r w:rsidRPr="00D65D4C">
        <w:rPr>
          <w:rFonts w:hint="eastAsia"/>
          <w:u w:val="double" w:color="FF0000"/>
        </w:rPr>
        <w:t>３</w:t>
      </w:r>
      <w:r w:rsidRPr="00D65D4C">
        <w:rPr>
          <w:rFonts w:hint="eastAsia"/>
          <w:u w:color="FF0000"/>
        </w:rPr>
        <w:t xml:space="preserve">　第一項の協力の要請が</w:t>
      </w:r>
      <w:r w:rsidRPr="00D65D4C">
        <w:rPr>
          <w:rFonts w:hint="eastAsia"/>
          <w:u w:val="double" w:color="FF0000"/>
        </w:rPr>
        <w:t>外国金融商品取引規制当局</w:t>
      </w:r>
      <w:r w:rsidRPr="00D65D4C">
        <w:rPr>
          <w:rFonts w:hint="eastAsia"/>
          <w:u w:color="FF0000"/>
        </w:rPr>
        <w:t>による当該</w:t>
      </w:r>
      <w:r w:rsidRPr="00D65D4C">
        <w:rPr>
          <w:rFonts w:hint="eastAsia"/>
          <w:u w:val="double" w:color="FF0000"/>
        </w:rPr>
        <w:t>この法律に相当する外国の法令</w:t>
      </w:r>
      <w:r w:rsidRPr="00D65D4C">
        <w:rPr>
          <w:rFonts w:hint="eastAsia"/>
          <w:u w:color="FF0000"/>
        </w:rPr>
        <w:t>に基づく行政処分（当該処分を受ける者の権利を制限し、又はこれに義務を課すものに限る。）を目的とする場合には、当該要請に応ずるに当たつて、内閣総理大臣は、外務大臣に協議するものとする。</w:t>
      </w:r>
    </w:p>
    <w:p w:rsidR="00F04BCE" w:rsidRPr="00D65D4C" w:rsidRDefault="00F04BCE" w:rsidP="00F04BCE">
      <w:pPr>
        <w:ind w:left="178" w:hangingChars="85" w:hanging="178"/>
        <w:rPr>
          <w:rFonts w:hint="eastAsia"/>
          <w:u w:color="FF0000"/>
        </w:rPr>
      </w:pPr>
      <w:r w:rsidRPr="00D65D4C">
        <w:rPr>
          <w:rFonts w:hint="eastAsia"/>
          <w:u w:val="double" w:color="FF0000"/>
        </w:rPr>
        <w:t>４</w:t>
      </w:r>
      <w:r w:rsidRPr="00D65D4C">
        <w:rPr>
          <w:rFonts w:hint="eastAsia"/>
          <w:u w:color="FF0000"/>
        </w:rPr>
        <w:t xml:space="preserve">　第一項の規定による処分により提出された報告又は資料については、その内容が外国における裁判所又は裁判官の行う刑事手続に使用されないよう適切な措置がとられなければならない。</w:t>
      </w:r>
    </w:p>
    <w:p w:rsidR="00F04BCE" w:rsidRPr="00D65D4C" w:rsidRDefault="00F04BCE" w:rsidP="00F04BCE">
      <w:pPr>
        <w:ind w:left="178" w:hangingChars="85" w:hanging="178"/>
        <w:rPr>
          <w:rFonts w:hint="eastAsia"/>
          <w:u w:color="FF0000"/>
        </w:rPr>
      </w:pPr>
      <w:r w:rsidRPr="00D65D4C">
        <w:rPr>
          <w:rFonts w:hint="eastAsia"/>
          <w:u w:val="double" w:color="FF0000"/>
        </w:rPr>
        <w:t>５</w:t>
      </w:r>
      <w:r w:rsidRPr="00D65D4C">
        <w:rPr>
          <w:rFonts w:hint="eastAsia"/>
          <w:u w:color="FF0000"/>
        </w:rPr>
        <w:t xml:space="preserve">　前各項の規定の適用に関し必要な事項は、政令で定める。</w:t>
      </w:r>
    </w:p>
    <w:p w:rsidR="005831E3" w:rsidRPr="00D65D4C" w:rsidRDefault="005831E3" w:rsidP="005831E3">
      <w:pPr>
        <w:ind w:left="178" w:hangingChars="85" w:hanging="178"/>
        <w:rPr>
          <w:rFonts w:hint="eastAsia"/>
          <w:u w:color="FF0000"/>
        </w:rPr>
      </w:pPr>
    </w:p>
    <w:p w:rsidR="00F04BCE" w:rsidRPr="00D65D4C" w:rsidRDefault="00F04BCE" w:rsidP="00F04BCE">
      <w:pPr>
        <w:rPr>
          <w:u w:color="FF0000"/>
        </w:rPr>
      </w:pPr>
    </w:p>
    <w:p w:rsidR="00F04BCE" w:rsidRPr="00D65D4C" w:rsidRDefault="00F04BCE" w:rsidP="00F04BCE">
      <w:pPr>
        <w:ind w:left="178" w:hangingChars="85" w:hanging="178"/>
        <w:rPr>
          <w:u w:color="FF0000"/>
        </w:rPr>
      </w:pPr>
      <w:r w:rsidRPr="00D65D4C">
        <w:rPr>
          <w:rFonts w:hint="eastAsia"/>
          <w:u w:color="FF0000"/>
        </w:rPr>
        <w:t>（改正前）</w:t>
      </w:r>
    </w:p>
    <w:p w:rsidR="00F04BCE" w:rsidRPr="00D65D4C" w:rsidRDefault="00F04BCE" w:rsidP="00F04BCE">
      <w:pPr>
        <w:rPr>
          <w:u w:val="double" w:color="FF0000"/>
        </w:rPr>
      </w:pPr>
      <w:r w:rsidRPr="00D65D4C">
        <w:rPr>
          <w:rFonts w:hint="eastAsia"/>
          <w:u w:val="double" w:color="FF0000"/>
        </w:rPr>
        <w:t>（新設）</w:t>
      </w:r>
    </w:p>
    <w:p w:rsidR="005831E3" w:rsidRPr="00D65D4C" w:rsidRDefault="005831E3" w:rsidP="005831E3">
      <w:pPr>
        <w:ind w:left="178" w:hangingChars="85" w:hanging="178"/>
        <w:rPr>
          <w:rFonts w:hint="eastAsia"/>
          <w:u w:color="FF0000"/>
        </w:rPr>
      </w:pPr>
      <w:r w:rsidRPr="00D65D4C">
        <w:rPr>
          <w:rFonts w:hint="eastAsia"/>
          <w:u w:color="FF0000"/>
        </w:rPr>
        <w:t>第百八十九条　内閣総理大臣は、この法律に相当する外国の法令</w:t>
      </w:r>
      <w:r w:rsidR="00F04BCE" w:rsidRPr="00D65D4C">
        <w:rPr>
          <w:rFonts w:hint="eastAsia"/>
          <w:u w:val="double" w:color="FF0000"/>
        </w:rPr>
        <w:t>（以下この条において「外国証券法令」という。）</w:t>
      </w:r>
      <w:r w:rsidRPr="00D65D4C">
        <w:rPr>
          <w:rFonts w:hint="eastAsia"/>
          <w:u w:color="FF0000"/>
        </w:rPr>
        <w:t>を執行する当局（以下この条において「</w:t>
      </w:r>
      <w:r w:rsidR="00F04BCE" w:rsidRPr="00D65D4C">
        <w:rPr>
          <w:rFonts w:hint="eastAsia"/>
          <w:u w:val="double" w:color="FF0000"/>
        </w:rPr>
        <w:t>外国証券規制当局</w:t>
      </w:r>
      <w:r w:rsidRPr="00D65D4C">
        <w:rPr>
          <w:rFonts w:hint="eastAsia"/>
          <w:u w:color="FF0000"/>
        </w:rPr>
        <w:t>」という。）から、その所掌に属する</w:t>
      </w:r>
      <w:r w:rsidR="00F04BCE" w:rsidRPr="00D65D4C">
        <w:rPr>
          <w:rFonts w:hint="eastAsia"/>
          <w:u w:val="double" w:color="FF0000"/>
        </w:rPr>
        <w:t>当該外国証券法令</w:t>
      </w:r>
      <w:r w:rsidRPr="00D65D4C">
        <w:rPr>
          <w:rFonts w:hint="eastAsia"/>
          <w:u w:color="FF0000"/>
        </w:rPr>
        <w:t>を執行するために行う行政上の調査に関し、協力の要請があつた場合において、当該要請に応ずることが相当と認めるときは、当該要請に応ずるために必要かつ適当であると認められる範囲内において、当該外国にある者を相手方として有価証券の売買その他の</w:t>
      </w:r>
      <w:r w:rsidRPr="00D65D4C">
        <w:rPr>
          <w:rFonts w:hint="eastAsia"/>
          <w:u w:val="double" w:color="FF0000"/>
        </w:rPr>
        <w:t>取引</w:t>
      </w:r>
      <w:r w:rsidRPr="00D65D4C">
        <w:rPr>
          <w:rFonts w:hint="eastAsia"/>
          <w:u w:color="FF0000"/>
        </w:rPr>
        <w:t>を行う者その他</w:t>
      </w:r>
      <w:r w:rsidRPr="00D65D4C">
        <w:rPr>
          <w:rFonts w:hint="eastAsia"/>
          <w:u w:val="single" w:color="FF0000"/>
        </w:rPr>
        <w:t>関係人</w:t>
      </w:r>
      <w:r w:rsidRPr="00D65D4C">
        <w:rPr>
          <w:rFonts w:hint="eastAsia"/>
          <w:u w:color="FF0000"/>
        </w:rPr>
        <w:t>に対して、参考となるべき報告又は資料の提出を命ずることができる。</w:t>
      </w:r>
    </w:p>
    <w:p w:rsidR="00F04BCE" w:rsidRPr="00D65D4C" w:rsidRDefault="00D65D4C" w:rsidP="00F04BCE">
      <w:pPr>
        <w:ind w:left="178" w:hangingChars="85" w:hanging="178"/>
        <w:rPr>
          <w:rFonts w:hint="eastAsia"/>
          <w:u w:color="FF0000"/>
        </w:rPr>
      </w:pPr>
      <w:r>
        <w:rPr>
          <w:rFonts w:hint="eastAsia"/>
          <w:u w:val="double" w:color="FF0000"/>
        </w:rPr>
        <w:t>②</w:t>
      </w:r>
      <w:r w:rsidR="00F04BCE" w:rsidRPr="00D65D4C">
        <w:rPr>
          <w:rFonts w:hint="eastAsia"/>
          <w:u w:color="FF0000"/>
        </w:rPr>
        <w:t xml:space="preserve">　内閣総理大臣は、次の各号のいずれかに該当する場合には、前項の規定による処分をすることができない。</w:t>
      </w:r>
    </w:p>
    <w:p w:rsidR="00F04BCE" w:rsidRPr="00D65D4C" w:rsidRDefault="00F04BCE" w:rsidP="00F04BCE">
      <w:pPr>
        <w:ind w:leftChars="86" w:left="359" w:hangingChars="85" w:hanging="178"/>
        <w:rPr>
          <w:rFonts w:hint="eastAsia"/>
          <w:u w:color="FF0000"/>
        </w:rPr>
      </w:pPr>
      <w:r w:rsidRPr="00D65D4C">
        <w:rPr>
          <w:rFonts w:hint="eastAsia"/>
          <w:u w:color="FF0000"/>
        </w:rPr>
        <w:t>一　我が国が行う同種の要請に応ずる旨の当該</w:t>
      </w:r>
      <w:r w:rsidRPr="00D65D4C">
        <w:rPr>
          <w:rFonts w:hint="eastAsia"/>
          <w:u w:val="double" w:color="FF0000"/>
        </w:rPr>
        <w:t>外国証券規制当局</w:t>
      </w:r>
      <w:r w:rsidRPr="00D65D4C">
        <w:rPr>
          <w:rFonts w:hint="eastAsia"/>
          <w:u w:color="FF0000"/>
        </w:rPr>
        <w:t>の保証がないとき。</w:t>
      </w:r>
    </w:p>
    <w:p w:rsidR="00F04BCE" w:rsidRPr="00D65D4C" w:rsidRDefault="00F04BCE" w:rsidP="00F04BCE">
      <w:pPr>
        <w:ind w:leftChars="86" w:left="359" w:hangingChars="85" w:hanging="178"/>
        <w:rPr>
          <w:rFonts w:hint="eastAsia"/>
          <w:u w:color="FF0000"/>
        </w:rPr>
      </w:pPr>
      <w:r w:rsidRPr="00D65D4C">
        <w:rPr>
          <w:rFonts w:hint="eastAsia"/>
          <w:u w:color="FF0000"/>
        </w:rPr>
        <w:t>二　当該</w:t>
      </w:r>
      <w:r w:rsidRPr="00D65D4C">
        <w:rPr>
          <w:rFonts w:hint="eastAsia"/>
          <w:u w:val="double" w:color="FF0000"/>
        </w:rPr>
        <w:t>外国証券規制当局</w:t>
      </w:r>
      <w:r w:rsidRPr="00D65D4C">
        <w:rPr>
          <w:rFonts w:hint="eastAsia"/>
          <w:u w:color="FF0000"/>
        </w:rPr>
        <w:t>の要請に基づき当該処分をすることが我が国の資本市場に重大な悪影響を及ぼし、その他我が国の利益を害するおそれがあると認められるとき。</w:t>
      </w:r>
    </w:p>
    <w:p w:rsidR="00F04BCE" w:rsidRPr="00D65D4C" w:rsidRDefault="00F04BCE" w:rsidP="00F04BCE">
      <w:pPr>
        <w:ind w:leftChars="86" w:left="359" w:hangingChars="85" w:hanging="178"/>
        <w:rPr>
          <w:rFonts w:hint="eastAsia"/>
          <w:u w:color="FF0000"/>
        </w:rPr>
      </w:pPr>
      <w:r w:rsidRPr="00D65D4C">
        <w:rPr>
          <w:rFonts w:hint="eastAsia"/>
          <w:u w:color="FF0000"/>
        </w:rPr>
        <w:t>三　当該</w:t>
      </w:r>
      <w:r w:rsidRPr="00D65D4C">
        <w:rPr>
          <w:rFonts w:hint="eastAsia"/>
          <w:u w:val="double" w:color="FF0000"/>
        </w:rPr>
        <w:t>外国証券規制当局</w:t>
      </w:r>
      <w:r w:rsidRPr="00D65D4C">
        <w:rPr>
          <w:rFonts w:hint="eastAsia"/>
          <w:u w:color="FF0000"/>
        </w:rPr>
        <w:t>において、前項の規定による処分により提出された報告又は資料の内容が、その職務の遂行に資する目的以外の目的で使用されるおそれがあると認められるとき。</w:t>
      </w:r>
    </w:p>
    <w:p w:rsidR="00F04BCE" w:rsidRPr="00D65D4C" w:rsidRDefault="00D65D4C" w:rsidP="00F04BCE">
      <w:pPr>
        <w:ind w:left="178" w:hangingChars="85" w:hanging="178"/>
        <w:rPr>
          <w:rFonts w:hint="eastAsia"/>
          <w:u w:color="FF0000"/>
        </w:rPr>
      </w:pPr>
      <w:r>
        <w:rPr>
          <w:rFonts w:hint="eastAsia"/>
          <w:u w:val="double" w:color="FF0000"/>
        </w:rPr>
        <w:t>③</w:t>
      </w:r>
      <w:r w:rsidR="00F04BCE" w:rsidRPr="00D65D4C">
        <w:rPr>
          <w:rFonts w:hint="eastAsia"/>
          <w:u w:color="FF0000"/>
        </w:rPr>
        <w:t xml:space="preserve">　第一項の協力の要請が</w:t>
      </w:r>
      <w:r w:rsidR="00F04BCE" w:rsidRPr="00D65D4C">
        <w:rPr>
          <w:rFonts w:hint="eastAsia"/>
          <w:u w:val="double" w:color="FF0000"/>
        </w:rPr>
        <w:t>外国証券規制当局</w:t>
      </w:r>
      <w:r w:rsidR="00F04BCE" w:rsidRPr="00D65D4C">
        <w:rPr>
          <w:rFonts w:hint="eastAsia"/>
          <w:u w:color="FF0000"/>
        </w:rPr>
        <w:t>による当該</w:t>
      </w:r>
      <w:r w:rsidR="00F04BCE" w:rsidRPr="00D65D4C">
        <w:rPr>
          <w:rFonts w:hint="eastAsia"/>
          <w:u w:val="double" w:color="FF0000"/>
        </w:rPr>
        <w:t>外国証券法令</w:t>
      </w:r>
      <w:r w:rsidR="00F04BCE" w:rsidRPr="00D65D4C">
        <w:rPr>
          <w:rFonts w:hint="eastAsia"/>
          <w:u w:color="FF0000"/>
        </w:rPr>
        <w:t>に基づく行政処分（当該処分を受ける者の権利を制限し、又はこれに義務を課すものに限る。）を目的とする場合には、当該要請に応ずるに当たつて、内閣総理大臣は、外務大臣に協議するものとする。</w:t>
      </w:r>
    </w:p>
    <w:p w:rsidR="00F04BCE" w:rsidRPr="00D65D4C" w:rsidRDefault="00D65D4C" w:rsidP="00F04BCE">
      <w:pPr>
        <w:ind w:left="178" w:hangingChars="85" w:hanging="178"/>
        <w:rPr>
          <w:rFonts w:hint="eastAsia"/>
          <w:u w:color="FF0000"/>
        </w:rPr>
      </w:pPr>
      <w:r>
        <w:rPr>
          <w:rFonts w:hint="eastAsia"/>
          <w:u w:val="double" w:color="FF0000"/>
        </w:rPr>
        <w:t>④</w:t>
      </w:r>
      <w:r w:rsidR="00F04BCE" w:rsidRPr="00D65D4C">
        <w:rPr>
          <w:rFonts w:hint="eastAsia"/>
          <w:u w:color="FF0000"/>
        </w:rPr>
        <w:t xml:space="preserve">　第一項の規定による処分により提出された報告又は資料については、その内容が外国における裁判所又は裁判官の行う刑事手続に使用されないよう適切な措置がとられなければならない。</w:t>
      </w:r>
    </w:p>
    <w:p w:rsidR="00F04BCE" w:rsidRPr="00D65D4C" w:rsidRDefault="00D65D4C" w:rsidP="00F04BCE">
      <w:pPr>
        <w:ind w:left="178" w:hangingChars="85" w:hanging="178"/>
        <w:rPr>
          <w:rFonts w:hint="eastAsia"/>
          <w:u w:color="FF0000"/>
        </w:rPr>
      </w:pPr>
      <w:r>
        <w:rPr>
          <w:rFonts w:hint="eastAsia"/>
          <w:u w:val="double" w:color="FF0000"/>
        </w:rPr>
        <w:t>⑤</w:t>
      </w:r>
      <w:r w:rsidR="00F04BCE" w:rsidRPr="00D65D4C">
        <w:rPr>
          <w:rFonts w:hint="eastAsia"/>
          <w:u w:color="FF0000"/>
        </w:rPr>
        <w:t xml:space="preserve">　前各項の規定の適用に関し必要な事項は、政令で定める。</w:t>
      </w:r>
    </w:p>
    <w:p w:rsidR="005831E3" w:rsidRPr="00D65D4C" w:rsidRDefault="005831E3" w:rsidP="005831E3">
      <w:pPr>
        <w:rPr>
          <w:rFonts w:hint="eastAsia"/>
          <w:u w:color="FF0000"/>
        </w:rPr>
      </w:pPr>
    </w:p>
    <w:p w:rsidR="005831E3" w:rsidRPr="00D65D4C" w:rsidRDefault="005831E3" w:rsidP="005831E3">
      <w:pPr>
        <w:rPr>
          <w:rFonts w:hint="eastAsia"/>
          <w:u w:color="FF0000"/>
        </w:rPr>
      </w:pP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17</w:t>
      </w:r>
      <w:r w:rsidRPr="00D65D4C">
        <w:rPr>
          <w:rFonts w:hint="eastAsia"/>
          <w:u w:color="FF0000"/>
        </w:rPr>
        <w:t>年</w:t>
      </w:r>
      <w:r w:rsidRPr="00D65D4C">
        <w:rPr>
          <w:rFonts w:hint="eastAsia"/>
          <w:u w:color="FF0000"/>
        </w:rPr>
        <w:t>10</w:t>
      </w:r>
      <w:r w:rsidRPr="00D65D4C">
        <w:rPr>
          <w:rFonts w:hint="eastAsia"/>
          <w:u w:color="FF0000"/>
        </w:rPr>
        <w:t>月</w:t>
      </w:r>
      <w:r w:rsidRPr="00D65D4C">
        <w:rPr>
          <w:rFonts w:hint="eastAsia"/>
          <w:u w:color="FF0000"/>
        </w:rPr>
        <w:t>21</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102</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17</w:t>
      </w:r>
      <w:r w:rsidRPr="00D65D4C">
        <w:rPr>
          <w:rFonts w:hint="eastAsia"/>
          <w:u w:color="FF0000"/>
        </w:rPr>
        <w:t>年</w:t>
      </w:r>
      <w:r w:rsidRPr="00D65D4C">
        <w:rPr>
          <w:rFonts w:hint="eastAsia"/>
          <w:u w:color="FF0000"/>
        </w:rPr>
        <w:t>7</w:t>
      </w:r>
      <w:r w:rsidRPr="00D65D4C">
        <w:rPr>
          <w:rFonts w:hint="eastAsia"/>
          <w:u w:color="FF0000"/>
        </w:rPr>
        <w:t>月</w:t>
      </w:r>
      <w:r w:rsidRPr="00D65D4C">
        <w:rPr>
          <w:rFonts w:hint="eastAsia"/>
          <w:u w:color="FF0000"/>
        </w:rPr>
        <w:t>26</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87</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17</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29</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76</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17</w:t>
      </w:r>
      <w:r w:rsidRPr="00D65D4C">
        <w:rPr>
          <w:rFonts w:hint="eastAsia"/>
          <w:u w:color="FF0000"/>
        </w:rPr>
        <w:t>年</w:t>
      </w:r>
      <w:r w:rsidRPr="00D65D4C">
        <w:rPr>
          <w:rFonts w:hint="eastAsia"/>
          <w:u w:color="FF0000"/>
        </w:rPr>
        <w:t>5</w:t>
      </w:r>
      <w:r w:rsidRPr="00D65D4C">
        <w:rPr>
          <w:rFonts w:hint="eastAsia"/>
          <w:u w:color="FF0000"/>
        </w:rPr>
        <w:t>月</w:t>
      </w:r>
      <w:r w:rsidRPr="00D65D4C">
        <w:rPr>
          <w:rFonts w:hint="eastAsia"/>
          <w:u w:color="FF0000"/>
        </w:rPr>
        <w:t>6</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40</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16</w:t>
      </w:r>
      <w:r w:rsidRPr="00D65D4C">
        <w:rPr>
          <w:rFonts w:hint="eastAsia"/>
          <w:u w:color="FF0000"/>
        </w:rPr>
        <w:t>年</w:t>
      </w:r>
      <w:r w:rsidRPr="00D65D4C">
        <w:rPr>
          <w:rFonts w:hint="eastAsia"/>
          <w:u w:color="FF0000"/>
        </w:rPr>
        <w:t>12</w:t>
      </w:r>
      <w:r w:rsidRPr="00D65D4C">
        <w:rPr>
          <w:rFonts w:hint="eastAsia"/>
          <w:u w:color="FF0000"/>
        </w:rPr>
        <w:t>月</w:t>
      </w:r>
      <w:r w:rsidRPr="00D65D4C">
        <w:rPr>
          <w:rFonts w:hint="eastAsia"/>
          <w:u w:color="FF0000"/>
        </w:rPr>
        <w:t>10</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165</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16</w:t>
      </w:r>
      <w:r w:rsidRPr="00D65D4C">
        <w:rPr>
          <w:rFonts w:hint="eastAsia"/>
          <w:u w:color="FF0000"/>
        </w:rPr>
        <w:t>年</w:t>
      </w:r>
      <w:r w:rsidRPr="00D65D4C">
        <w:rPr>
          <w:rFonts w:hint="eastAsia"/>
          <w:u w:color="FF0000"/>
        </w:rPr>
        <w:t>12</w:t>
      </w:r>
      <w:r w:rsidRPr="00D65D4C">
        <w:rPr>
          <w:rFonts w:hint="eastAsia"/>
          <w:u w:color="FF0000"/>
        </w:rPr>
        <w:t>月</w:t>
      </w:r>
      <w:r w:rsidRPr="00D65D4C">
        <w:rPr>
          <w:rFonts w:hint="eastAsia"/>
          <w:u w:color="FF0000"/>
        </w:rPr>
        <w:t>8</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159</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16</w:t>
      </w:r>
      <w:r w:rsidRPr="00D65D4C">
        <w:rPr>
          <w:rFonts w:hint="eastAsia"/>
          <w:u w:color="FF0000"/>
        </w:rPr>
        <w:t>年</w:t>
      </w:r>
      <w:r w:rsidRPr="00D65D4C">
        <w:rPr>
          <w:rFonts w:hint="eastAsia"/>
          <w:u w:color="FF0000"/>
        </w:rPr>
        <w:t>12</w:t>
      </w:r>
      <w:r w:rsidRPr="00D65D4C">
        <w:rPr>
          <w:rFonts w:hint="eastAsia"/>
          <w:u w:color="FF0000"/>
        </w:rPr>
        <w:t>月</w:t>
      </w:r>
      <w:r w:rsidRPr="00D65D4C">
        <w:rPr>
          <w:rFonts w:hint="eastAsia"/>
          <w:u w:color="FF0000"/>
        </w:rPr>
        <w:t>3</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154</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16</w:t>
      </w:r>
      <w:r w:rsidRPr="00D65D4C">
        <w:rPr>
          <w:rFonts w:hint="eastAsia"/>
          <w:u w:color="FF0000"/>
        </w:rPr>
        <w:t>年</w:t>
      </w:r>
      <w:r w:rsidRPr="00D65D4C">
        <w:rPr>
          <w:rFonts w:hint="eastAsia"/>
          <w:u w:color="FF0000"/>
        </w:rPr>
        <w:t>12</w:t>
      </w:r>
      <w:r w:rsidRPr="00D65D4C">
        <w:rPr>
          <w:rFonts w:hint="eastAsia"/>
          <w:u w:color="FF0000"/>
        </w:rPr>
        <w:t>月</w:t>
      </w:r>
      <w:r w:rsidRPr="00D65D4C">
        <w:rPr>
          <w:rFonts w:hint="eastAsia"/>
          <w:u w:color="FF0000"/>
        </w:rPr>
        <w:t>1</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147</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lastRenderedPageBreak/>
        <w:t>【平成</w:t>
      </w:r>
      <w:r w:rsidRPr="00D65D4C">
        <w:rPr>
          <w:rFonts w:hint="eastAsia"/>
          <w:u w:color="FF0000"/>
        </w:rPr>
        <w:t>16</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18</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124</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16</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9</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97</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16</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9</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88</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16</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9</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87</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16</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2</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76</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16</w:t>
      </w:r>
      <w:r w:rsidRPr="00D65D4C">
        <w:rPr>
          <w:rFonts w:hint="eastAsia"/>
          <w:u w:color="FF0000"/>
        </w:rPr>
        <w:t>年</w:t>
      </w:r>
      <w:r w:rsidRPr="00D65D4C">
        <w:rPr>
          <w:rFonts w:hint="eastAsia"/>
          <w:u w:color="FF0000"/>
        </w:rPr>
        <w:t>5</w:t>
      </w:r>
      <w:r w:rsidRPr="00D65D4C">
        <w:rPr>
          <w:rFonts w:hint="eastAsia"/>
          <w:u w:color="FF0000"/>
        </w:rPr>
        <w:t>月</w:t>
      </w:r>
      <w:r w:rsidRPr="00D65D4C">
        <w:rPr>
          <w:rFonts w:hint="eastAsia"/>
          <w:u w:color="FF0000"/>
        </w:rPr>
        <w:t>12</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43</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15</w:t>
      </w:r>
      <w:r w:rsidRPr="00D65D4C">
        <w:rPr>
          <w:rFonts w:hint="eastAsia"/>
          <w:u w:color="FF0000"/>
        </w:rPr>
        <w:t>年</w:t>
      </w:r>
      <w:r w:rsidRPr="00D65D4C">
        <w:rPr>
          <w:rFonts w:hint="eastAsia"/>
          <w:u w:color="FF0000"/>
        </w:rPr>
        <w:t>7</w:t>
      </w:r>
      <w:r w:rsidRPr="00D65D4C">
        <w:rPr>
          <w:rFonts w:hint="eastAsia"/>
          <w:u w:color="FF0000"/>
        </w:rPr>
        <w:t>月</w:t>
      </w:r>
      <w:r w:rsidRPr="00D65D4C">
        <w:rPr>
          <w:rFonts w:hint="eastAsia"/>
          <w:u w:color="FF0000"/>
        </w:rPr>
        <w:t>30</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132</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15</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6</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67</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15</w:t>
      </w:r>
      <w:r w:rsidRPr="00D65D4C">
        <w:rPr>
          <w:rFonts w:hint="eastAsia"/>
          <w:u w:color="FF0000"/>
        </w:rPr>
        <w:t>年</w:t>
      </w:r>
      <w:r w:rsidRPr="00D65D4C">
        <w:rPr>
          <w:rFonts w:hint="eastAsia"/>
          <w:u w:color="FF0000"/>
        </w:rPr>
        <w:t>5</w:t>
      </w:r>
      <w:r w:rsidRPr="00D65D4C">
        <w:rPr>
          <w:rFonts w:hint="eastAsia"/>
          <w:u w:color="FF0000"/>
        </w:rPr>
        <w:t>月</w:t>
      </w:r>
      <w:r w:rsidRPr="00D65D4C">
        <w:rPr>
          <w:rFonts w:hint="eastAsia"/>
          <w:u w:color="FF0000"/>
        </w:rPr>
        <w:t>30</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54</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14</w:t>
      </w:r>
      <w:r w:rsidRPr="00D65D4C">
        <w:rPr>
          <w:rFonts w:hint="eastAsia"/>
          <w:u w:color="FF0000"/>
        </w:rPr>
        <w:t>年</w:t>
      </w:r>
      <w:r w:rsidRPr="00D65D4C">
        <w:rPr>
          <w:rFonts w:hint="eastAsia"/>
          <w:u w:color="FF0000"/>
        </w:rPr>
        <w:t>12</w:t>
      </w:r>
      <w:r w:rsidRPr="00D65D4C">
        <w:rPr>
          <w:rFonts w:hint="eastAsia"/>
          <w:u w:color="FF0000"/>
        </w:rPr>
        <w:t>月</w:t>
      </w:r>
      <w:r w:rsidRPr="00D65D4C">
        <w:rPr>
          <w:rFonts w:hint="eastAsia"/>
          <w:u w:color="FF0000"/>
        </w:rPr>
        <w:t>13</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155</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14</w:t>
      </w:r>
      <w:r w:rsidRPr="00D65D4C">
        <w:rPr>
          <w:rFonts w:hint="eastAsia"/>
          <w:u w:color="FF0000"/>
        </w:rPr>
        <w:t>年</w:t>
      </w:r>
      <w:r w:rsidRPr="00D65D4C">
        <w:rPr>
          <w:rFonts w:hint="eastAsia"/>
          <w:u w:color="FF0000"/>
        </w:rPr>
        <w:t>12</w:t>
      </w:r>
      <w:r w:rsidRPr="00D65D4C">
        <w:rPr>
          <w:rFonts w:hint="eastAsia"/>
          <w:u w:color="FF0000"/>
        </w:rPr>
        <w:t>月</w:t>
      </w:r>
      <w:r w:rsidRPr="00D65D4C">
        <w:rPr>
          <w:rFonts w:hint="eastAsia"/>
          <w:u w:color="FF0000"/>
        </w:rPr>
        <w:t>13</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152</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14</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12</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65</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14</w:t>
      </w:r>
      <w:r w:rsidRPr="00D65D4C">
        <w:rPr>
          <w:rFonts w:hint="eastAsia"/>
          <w:u w:color="FF0000"/>
        </w:rPr>
        <w:t>年</w:t>
      </w:r>
      <w:r w:rsidRPr="00D65D4C">
        <w:rPr>
          <w:rFonts w:hint="eastAsia"/>
          <w:u w:color="FF0000"/>
        </w:rPr>
        <w:t>5</w:t>
      </w:r>
      <w:r w:rsidRPr="00D65D4C">
        <w:rPr>
          <w:rFonts w:hint="eastAsia"/>
          <w:u w:color="FF0000"/>
        </w:rPr>
        <w:t>月</w:t>
      </w:r>
      <w:r w:rsidRPr="00D65D4C">
        <w:rPr>
          <w:rFonts w:hint="eastAsia"/>
          <w:u w:color="FF0000"/>
        </w:rPr>
        <w:t>29</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47</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14</w:t>
      </w:r>
      <w:r w:rsidRPr="00D65D4C">
        <w:rPr>
          <w:rFonts w:hint="eastAsia"/>
          <w:u w:color="FF0000"/>
        </w:rPr>
        <w:t>年</w:t>
      </w:r>
      <w:r w:rsidRPr="00D65D4C">
        <w:rPr>
          <w:rFonts w:hint="eastAsia"/>
          <w:u w:color="FF0000"/>
        </w:rPr>
        <w:t>5</w:t>
      </w:r>
      <w:r w:rsidRPr="00D65D4C">
        <w:rPr>
          <w:rFonts w:hint="eastAsia"/>
          <w:u w:color="FF0000"/>
        </w:rPr>
        <w:t>月</w:t>
      </w:r>
      <w:r w:rsidRPr="00D65D4C">
        <w:rPr>
          <w:rFonts w:hint="eastAsia"/>
          <w:u w:color="FF0000"/>
        </w:rPr>
        <w:t>29</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45</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13</w:t>
      </w:r>
      <w:r w:rsidRPr="00D65D4C">
        <w:rPr>
          <w:rFonts w:hint="eastAsia"/>
          <w:u w:color="FF0000"/>
        </w:rPr>
        <w:t>年</w:t>
      </w:r>
      <w:r w:rsidRPr="00D65D4C">
        <w:rPr>
          <w:rFonts w:hint="eastAsia"/>
          <w:u w:color="FF0000"/>
        </w:rPr>
        <w:t>11</w:t>
      </w:r>
      <w:r w:rsidRPr="00D65D4C">
        <w:rPr>
          <w:rFonts w:hint="eastAsia"/>
          <w:u w:color="FF0000"/>
        </w:rPr>
        <w:t>月</w:t>
      </w:r>
      <w:r w:rsidRPr="00D65D4C">
        <w:rPr>
          <w:rFonts w:hint="eastAsia"/>
          <w:u w:color="FF0000"/>
        </w:rPr>
        <w:t>30</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134</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13</w:t>
      </w:r>
      <w:r w:rsidRPr="00D65D4C">
        <w:rPr>
          <w:rFonts w:hint="eastAsia"/>
          <w:u w:color="FF0000"/>
        </w:rPr>
        <w:t>年</w:t>
      </w:r>
      <w:r w:rsidRPr="00D65D4C">
        <w:rPr>
          <w:rFonts w:hint="eastAsia"/>
          <w:u w:color="FF0000"/>
        </w:rPr>
        <w:t>11</w:t>
      </w:r>
      <w:r w:rsidRPr="00D65D4C">
        <w:rPr>
          <w:rFonts w:hint="eastAsia"/>
          <w:u w:color="FF0000"/>
        </w:rPr>
        <w:t>月</w:t>
      </w:r>
      <w:r w:rsidRPr="00D65D4C">
        <w:rPr>
          <w:rFonts w:hint="eastAsia"/>
          <w:u w:color="FF0000"/>
        </w:rPr>
        <w:t>28</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129</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13</w:t>
      </w:r>
      <w:r w:rsidRPr="00D65D4C">
        <w:rPr>
          <w:rFonts w:hint="eastAsia"/>
          <w:u w:color="FF0000"/>
        </w:rPr>
        <w:t>年</w:t>
      </w:r>
      <w:r w:rsidRPr="00D65D4C">
        <w:rPr>
          <w:rFonts w:hint="eastAsia"/>
          <w:u w:color="FF0000"/>
        </w:rPr>
        <w:t>11</w:t>
      </w:r>
      <w:r w:rsidRPr="00D65D4C">
        <w:rPr>
          <w:rFonts w:hint="eastAsia"/>
          <w:u w:color="FF0000"/>
        </w:rPr>
        <w:t>月</w:t>
      </w:r>
      <w:r w:rsidRPr="00D65D4C">
        <w:rPr>
          <w:rFonts w:hint="eastAsia"/>
          <w:u w:color="FF0000"/>
        </w:rPr>
        <w:t>9</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117</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13</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29</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80</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13</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27</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75</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13</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8</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41</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12</w:t>
      </w:r>
      <w:r w:rsidRPr="00D65D4C">
        <w:rPr>
          <w:rFonts w:hint="eastAsia"/>
          <w:u w:color="FF0000"/>
        </w:rPr>
        <w:t>年</w:t>
      </w:r>
      <w:r w:rsidRPr="00D65D4C">
        <w:rPr>
          <w:rFonts w:hint="eastAsia"/>
          <w:u w:color="FF0000"/>
        </w:rPr>
        <w:t>11</w:t>
      </w:r>
      <w:r w:rsidRPr="00D65D4C">
        <w:rPr>
          <w:rFonts w:hint="eastAsia"/>
          <w:u w:color="FF0000"/>
        </w:rPr>
        <w:t>月</w:t>
      </w:r>
      <w:r w:rsidRPr="00D65D4C">
        <w:rPr>
          <w:rFonts w:hint="eastAsia"/>
          <w:u w:color="FF0000"/>
        </w:rPr>
        <w:t>29</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129</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12</w:t>
      </w:r>
      <w:r w:rsidRPr="00D65D4C">
        <w:rPr>
          <w:rFonts w:hint="eastAsia"/>
          <w:u w:color="FF0000"/>
        </w:rPr>
        <w:t>年</w:t>
      </w:r>
      <w:r w:rsidRPr="00D65D4C">
        <w:rPr>
          <w:rFonts w:hint="eastAsia"/>
          <w:u w:color="FF0000"/>
        </w:rPr>
        <w:t>11</w:t>
      </w:r>
      <w:r w:rsidRPr="00D65D4C">
        <w:rPr>
          <w:rFonts w:hint="eastAsia"/>
          <w:u w:color="FF0000"/>
        </w:rPr>
        <w:t>月</w:t>
      </w:r>
      <w:r w:rsidRPr="00D65D4C">
        <w:rPr>
          <w:rFonts w:hint="eastAsia"/>
          <w:u w:color="FF0000"/>
        </w:rPr>
        <w:t>27</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126</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12</w:t>
      </w:r>
      <w:r w:rsidRPr="00D65D4C">
        <w:rPr>
          <w:rFonts w:hint="eastAsia"/>
          <w:u w:color="FF0000"/>
        </w:rPr>
        <w:t>年</w:t>
      </w:r>
      <w:r w:rsidRPr="00D65D4C">
        <w:rPr>
          <w:rFonts w:hint="eastAsia"/>
          <w:u w:color="FF0000"/>
        </w:rPr>
        <w:t>5</w:t>
      </w:r>
      <w:r w:rsidRPr="00D65D4C">
        <w:rPr>
          <w:rFonts w:hint="eastAsia"/>
          <w:u w:color="FF0000"/>
        </w:rPr>
        <w:t>月</w:t>
      </w:r>
      <w:r w:rsidRPr="00D65D4C">
        <w:rPr>
          <w:rFonts w:hint="eastAsia"/>
          <w:u w:color="FF0000"/>
        </w:rPr>
        <w:t>31</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97</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12</w:t>
      </w:r>
      <w:r w:rsidRPr="00D65D4C">
        <w:rPr>
          <w:rFonts w:hint="eastAsia"/>
          <w:u w:color="FF0000"/>
        </w:rPr>
        <w:t>年</w:t>
      </w:r>
      <w:r w:rsidRPr="00D65D4C">
        <w:rPr>
          <w:rFonts w:hint="eastAsia"/>
          <w:u w:color="FF0000"/>
        </w:rPr>
        <w:t>5</w:t>
      </w:r>
      <w:r w:rsidRPr="00D65D4C">
        <w:rPr>
          <w:rFonts w:hint="eastAsia"/>
          <w:u w:color="FF0000"/>
        </w:rPr>
        <w:t>月</w:t>
      </w:r>
      <w:r w:rsidRPr="00D65D4C">
        <w:rPr>
          <w:rFonts w:hint="eastAsia"/>
          <w:u w:color="FF0000"/>
        </w:rPr>
        <w:t>31</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96</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12</w:t>
      </w:r>
      <w:r w:rsidRPr="00D65D4C">
        <w:rPr>
          <w:rFonts w:hint="eastAsia"/>
          <w:u w:color="FF0000"/>
        </w:rPr>
        <w:t>年</w:t>
      </w:r>
      <w:r w:rsidRPr="00D65D4C">
        <w:rPr>
          <w:rFonts w:hint="eastAsia"/>
          <w:u w:color="FF0000"/>
        </w:rPr>
        <w:t>5</w:t>
      </w:r>
      <w:r w:rsidRPr="00D65D4C">
        <w:rPr>
          <w:rFonts w:hint="eastAsia"/>
          <w:u w:color="FF0000"/>
        </w:rPr>
        <w:t>月</w:t>
      </w:r>
      <w:r w:rsidRPr="00D65D4C">
        <w:rPr>
          <w:rFonts w:hint="eastAsia"/>
          <w:u w:color="FF0000"/>
        </w:rPr>
        <w:t>31</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93</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12</w:t>
      </w:r>
      <w:r w:rsidRPr="00D65D4C">
        <w:rPr>
          <w:rFonts w:hint="eastAsia"/>
          <w:u w:color="FF0000"/>
        </w:rPr>
        <w:t>年</w:t>
      </w:r>
      <w:r w:rsidRPr="00D65D4C">
        <w:rPr>
          <w:rFonts w:hint="eastAsia"/>
          <w:u w:color="FF0000"/>
        </w:rPr>
        <w:t>5</w:t>
      </w:r>
      <w:r w:rsidRPr="00D65D4C">
        <w:rPr>
          <w:rFonts w:hint="eastAsia"/>
          <w:u w:color="FF0000"/>
        </w:rPr>
        <w:t>月</w:t>
      </w:r>
      <w:r w:rsidRPr="00D65D4C">
        <w:rPr>
          <w:rFonts w:hint="eastAsia"/>
          <w:u w:color="FF0000"/>
        </w:rPr>
        <w:t>31</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91</w:t>
      </w:r>
      <w:r w:rsidRPr="00D65D4C">
        <w:rPr>
          <w:rFonts w:hint="eastAsia"/>
          <w:u w:color="FF0000"/>
        </w:rPr>
        <w:t>号】</w:t>
      </w:r>
      <w:r w:rsidR="00D65D4C" w:rsidRPr="00D65D4C">
        <w:rPr>
          <w:u w:color="FF0000"/>
        </w:rPr>
        <w:tab/>
      </w:r>
      <w:r w:rsidR="00D65D4C"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11</w:t>
      </w:r>
      <w:r w:rsidRPr="00D65D4C">
        <w:rPr>
          <w:rFonts w:hint="eastAsia"/>
          <w:u w:color="FF0000"/>
        </w:rPr>
        <w:t>年</w:t>
      </w:r>
      <w:r w:rsidRPr="00D65D4C">
        <w:rPr>
          <w:rFonts w:hint="eastAsia"/>
          <w:u w:color="FF0000"/>
        </w:rPr>
        <w:t>12</w:t>
      </w:r>
      <w:r w:rsidRPr="00D65D4C">
        <w:rPr>
          <w:rFonts w:hint="eastAsia"/>
          <w:u w:color="FF0000"/>
        </w:rPr>
        <w:t>月</w:t>
      </w:r>
      <w:r w:rsidRPr="00D65D4C">
        <w:rPr>
          <w:rFonts w:hint="eastAsia"/>
          <w:u w:color="FF0000"/>
        </w:rPr>
        <w:t>22</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225</w:t>
      </w:r>
      <w:r w:rsidRPr="00D65D4C">
        <w:rPr>
          <w:rFonts w:hint="eastAsia"/>
          <w:u w:color="FF0000"/>
        </w:rPr>
        <w:t>号】</w:t>
      </w:r>
      <w:r w:rsidR="00D65D4C" w:rsidRPr="00D65D4C">
        <w:rPr>
          <w:u w:color="FF0000"/>
        </w:rPr>
        <w:tab/>
      </w:r>
      <w:r w:rsidR="00D65D4C" w:rsidRPr="00D65D4C">
        <w:rPr>
          <w:rFonts w:hint="eastAsia"/>
          <w:u w:color="FF0000"/>
        </w:rPr>
        <w:t>（改正なし）</w:t>
      </w:r>
    </w:p>
    <w:p w:rsidR="00D173D1" w:rsidRPr="00D65D4C" w:rsidRDefault="00BB6331" w:rsidP="00D173D1">
      <w:pPr>
        <w:rPr>
          <w:u w:color="FF0000"/>
        </w:rPr>
      </w:pPr>
      <w:r w:rsidRPr="00D65D4C">
        <w:rPr>
          <w:rFonts w:hint="eastAsia"/>
          <w:u w:color="FF0000"/>
        </w:rPr>
        <w:t>【平成</w:t>
      </w:r>
      <w:r w:rsidRPr="00D65D4C">
        <w:rPr>
          <w:rFonts w:hint="eastAsia"/>
          <w:u w:color="FF0000"/>
        </w:rPr>
        <w:t>11</w:t>
      </w:r>
      <w:r w:rsidRPr="00D65D4C">
        <w:rPr>
          <w:rFonts w:hint="eastAsia"/>
          <w:u w:color="FF0000"/>
        </w:rPr>
        <w:t>年</w:t>
      </w:r>
      <w:r w:rsidRPr="00D65D4C">
        <w:rPr>
          <w:rFonts w:hint="eastAsia"/>
          <w:u w:color="FF0000"/>
        </w:rPr>
        <w:t>12</w:t>
      </w:r>
      <w:r w:rsidRPr="00D65D4C">
        <w:rPr>
          <w:rFonts w:hint="eastAsia"/>
          <w:u w:color="FF0000"/>
        </w:rPr>
        <w:t>月</w:t>
      </w:r>
      <w:r w:rsidRPr="00D65D4C">
        <w:rPr>
          <w:rFonts w:hint="eastAsia"/>
          <w:u w:color="FF0000"/>
        </w:rPr>
        <w:t>22</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160</w:t>
      </w:r>
      <w:r w:rsidRPr="00D65D4C">
        <w:rPr>
          <w:rFonts w:hint="eastAsia"/>
          <w:u w:color="FF0000"/>
        </w:rPr>
        <w:t>号】</w:t>
      </w:r>
    </w:p>
    <w:p w:rsidR="00D173D1" w:rsidRPr="00D65D4C" w:rsidRDefault="00D173D1" w:rsidP="00D173D1">
      <w:pPr>
        <w:rPr>
          <w:u w:color="FF0000"/>
        </w:rPr>
      </w:pPr>
    </w:p>
    <w:p w:rsidR="00D173D1" w:rsidRPr="00D65D4C" w:rsidRDefault="00D173D1" w:rsidP="00D173D1">
      <w:pPr>
        <w:rPr>
          <w:u w:color="FF0000"/>
        </w:rPr>
      </w:pPr>
      <w:r w:rsidRPr="00D65D4C">
        <w:rPr>
          <w:rFonts w:hint="eastAsia"/>
          <w:u w:color="FF0000"/>
        </w:rPr>
        <w:t>（改正後）</w:t>
      </w:r>
    </w:p>
    <w:p w:rsidR="00D173D1" w:rsidRPr="00D65D4C" w:rsidRDefault="00D173D1" w:rsidP="00D173D1">
      <w:pPr>
        <w:ind w:left="178" w:hangingChars="85" w:hanging="178"/>
        <w:rPr>
          <w:rFonts w:hint="eastAsia"/>
          <w:u w:color="FF0000"/>
        </w:rPr>
      </w:pPr>
      <w:r w:rsidRPr="00D65D4C">
        <w:rPr>
          <w:rFonts w:hint="eastAsia"/>
          <w:u w:color="FF0000"/>
        </w:rPr>
        <w:t xml:space="preserve">第百八十九条　</w:t>
      </w:r>
      <w:r w:rsidRPr="00D65D4C">
        <w:rPr>
          <w:rFonts w:hint="eastAsia"/>
          <w:u w:val="single" w:color="FF0000"/>
        </w:rPr>
        <w:t>内閣総理大臣</w:t>
      </w:r>
      <w:r w:rsidRPr="00D65D4C">
        <w:rPr>
          <w:rFonts w:hint="eastAsia"/>
          <w:u w:color="FF0000"/>
        </w:rPr>
        <w:t>は、この法律に相当する外国の法令（以下この条において「外国証券法令」という。）を執行する当局（以下この条において「外国証券規制当局」という。）から、その所掌に属する当該外国証券法令を執行するために行う行政上の調査に関し、協力の要請があつた場合において、当該要請に応ずることが相当と認めるときは、当該要請に応ずるために必要かつ適当であると認められる範囲内において、当該外国にある者を相手方として有価証券の売買その他の取引を行う者その他関係人に対して、参考とな</w:t>
      </w:r>
      <w:r w:rsidRPr="00D65D4C">
        <w:rPr>
          <w:rFonts w:hint="eastAsia"/>
          <w:u w:color="FF0000"/>
        </w:rPr>
        <w:lastRenderedPageBreak/>
        <w:t>るべき報告又は資料の提出を命ずることができる。</w:t>
      </w:r>
    </w:p>
    <w:p w:rsidR="00D173D1" w:rsidRPr="00D65D4C" w:rsidRDefault="00D173D1" w:rsidP="00D173D1">
      <w:pPr>
        <w:ind w:left="178" w:hangingChars="85" w:hanging="178"/>
        <w:rPr>
          <w:rFonts w:hint="eastAsia"/>
          <w:u w:color="FF0000"/>
        </w:rPr>
      </w:pPr>
      <w:r w:rsidRPr="00D65D4C">
        <w:rPr>
          <w:rFonts w:hint="eastAsia"/>
          <w:u w:color="FF0000"/>
        </w:rPr>
        <w:t xml:space="preserve">②　</w:t>
      </w:r>
      <w:r w:rsidRPr="00D65D4C">
        <w:rPr>
          <w:rFonts w:hint="eastAsia"/>
          <w:u w:val="single" w:color="FF0000"/>
        </w:rPr>
        <w:t>内閣総理大臣</w:t>
      </w:r>
      <w:r w:rsidRPr="00D65D4C">
        <w:rPr>
          <w:rFonts w:hint="eastAsia"/>
          <w:u w:color="FF0000"/>
        </w:rPr>
        <w:t>は、次の各号のいずれかに該当する場合には、前項の規定による処分をすることができない。</w:t>
      </w:r>
    </w:p>
    <w:p w:rsidR="00D173D1" w:rsidRPr="00D65D4C" w:rsidRDefault="00D173D1" w:rsidP="00D173D1">
      <w:pPr>
        <w:ind w:leftChars="86" w:left="359" w:hangingChars="85" w:hanging="178"/>
        <w:rPr>
          <w:rFonts w:hint="eastAsia"/>
          <w:u w:color="FF0000"/>
        </w:rPr>
      </w:pPr>
      <w:r w:rsidRPr="00D65D4C">
        <w:rPr>
          <w:rFonts w:hint="eastAsia"/>
          <w:u w:color="FF0000"/>
        </w:rPr>
        <w:t>一　我が国が行う同種の要請に応ずる旨の当該外国証券規制当局の保証がないとき。</w:t>
      </w:r>
    </w:p>
    <w:p w:rsidR="00D173D1" w:rsidRPr="00D65D4C" w:rsidRDefault="00D173D1" w:rsidP="00D173D1">
      <w:pPr>
        <w:ind w:leftChars="86" w:left="359" w:hangingChars="85" w:hanging="178"/>
        <w:rPr>
          <w:rFonts w:hint="eastAsia"/>
          <w:u w:color="FF0000"/>
        </w:rPr>
      </w:pPr>
      <w:r w:rsidRPr="00D65D4C">
        <w:rPr>
          <w:rFonts w:hint="eastAsia"/>
          <w:u w:color="FF0000"/>
        </w:rPr>
        <w:t>二　当該外国証券規制当局の要請に基づき当該処分をすることが我が国の資本市場に重大な悪影響を及ぼし、その他我が国の利益を害するおそれがあると認められるとき。</w:t>
      </w:r>
    </w:p>
    <w:p w:rsidR="00D173D1" w:rsidRPr="00D65D4C" w:rsidRDefault="00D173D1" w:rsidP="00D173D1">
      <w:pPr>
        <w:ind w:leftChars="86" w:left="359" w:hangingChars="85" w:hanging="178"/>
        <w:rPr>
          <w:rFonts w:hint="eastAsia"/>
          <w:u w:color="FF0000"/>
        </w:rPr>
      </w:pPr>
      <w:r w:rsidRPr="00D65D4C">
        <w:rPr>
          <w:rFonts w:hint="eastAsia"/>
          <w:u w:color="FF0000"/>
        </w:rPr>
        <w:t>三　当該外国証券規制当局において、前項の規定による処分により提出された報告又は資料の内容が、その職務の遂行に資する目的以外の目的で使用されるおそれがあると認められるとき。</w:t>
      </w:r>
    </w:p>
    <w:p w:rsidR="00D173D1" w:rsidRPr="00D65D4C" w:rsidRDefault="00D173D1" w:rsidP="00D173D1">
      <w:pPr>
        <w:ind w:left="178" w:hangingChars="85" w:hanging="178"/>
        <w:rPr>
          <w:rFonts w:hint="eastAsia"/>
          <w:u w:color="FF0000"/>
        </w:rPr>
      </w:pPr>
      <w:r w:rsidRPr="00D65D4C">
        <w:rPr>
          <w:rFonts w:hint="eastAsia"/>
          <w:u w:color="FF0000"/>
        </w:rPr>
        <w:t>③　第一項の協力の要請が外国証券規制当局による当該外国証券法令に基づく行政処分（当該処分を受ける者の権利を制限し、又はこれに義務を課すものに限る。）を目的とする場合には、当該要請に応ずるに当たつて、</w:t>
      </w:r>
      <w:r w:rsidRPr="00D65D4C">
        <w:rPr>
          <w:rFonts w:hint="eastAsia"/>
          <w:u w:val="single" w:color="FF0000"/>
        </w:rPr>
        <w:t>内閣総理大臣</w:t>
      </w:r>
      <w:r w:rsidRPr="00D65D4C">
        <w:rPr>
          <w:rFonts w:hint="eastAsia"/>
          <w:u w:color="FF0000"/>
        </w:rPr>
        <w:t>は、外務大臣に協議するものとする。</w:t>
      </w:r>
    </w:p>
    <w:p w:rsidR="00D173D1" w:rsidRPr="00D65D4C" w:rsidRDefault="00D173D1" w:rsidP="00D173D1">
      <w:pPr>
        <w:ind w:left="178" w:hangingChars="85" w:hanging="178"/>
        <w:rPr>
          <w:rFonts w:hint="eastAsia"/>
          <w:u w:color="FF0000"/>
        </w:rPr>
      </w:pPr>
      <w:r w:rsidRPr="00D65D4C">
        <w:rPr>
          <w:rFonts w:hint="eastAsia"/>
          <w:u w:color="FF0000"/>
        </w:rPr>
        <w:t>④　第一項の規定による処分により提出された報告又は資料については、その内容が外国における裁判所又は裁判官の行う刑事手続に使用されないよう適切な措置がとられなければならない。</w:t>
      </w:r>
    </w:p>
    <w:p w:rsidR="00D173D1" w:rsidRPr="00D65D4C" w:rsidRDefault="00D173D1" w:rsidP="00D173D1">
      <w:pPr>
        <w:ind w:left="178" w:hangingChars="85" w:hanging="178"/>
        <w:rPr>
          <w:rFonts w:hint="eastAsia"/>
          <w:u w:color="FF0000"/>
        </w:rPr>
      </w:pPr>
      <w:r w:rsidRPr="00D65D4C">
        <w:rPr>
          <w:rFonts w:hint="eastAsia"/>
          <w:u w:color="FF0000"/>
        </w:rPr>
        <w:t>⑤　前各項の規定の適用に関し必要な事項は、政令で定める。</w:t>
      </w:r>
    </w:p>
    <w:p w:rsidR="00D173D1" w:rsidRPr="00D65D4C" w:rsidRDefault="00D173D1" w:rsidP="00D173D1">
      <w:pPr>
        <w:ind w:left="178" w:hangingChars="85" w:hanging="178"/>
        <w:rPr>
          <w:u w:color="FF0000"/>
        </w:rPr>
      </w:pPr>
    </w:p>
    <w:p w:rsidR="00D173D1" w:rsidRPr="00D65D4C" w:rsidRDefault="00D173D1" w:rsidP="00D173D1">
      <w:pPr>
        <w:ind w:left="178" w:hangingChars="85" w:hanging="178"/>
        <w:rPr>
          <w:u w:color="FF0000"/>
        </w:rPr>
      </w:pPr>
      <w:r w:rsidRPr="00D65D4C">
        <w:rPr>
          <w:rFonts w:hint="eastAsia"/>
          <w:u w:color="FF0000"/>
        </w:rPr>
        <w:t>（改正前）</w:t>
      </w:r>
    </w:p>
    <w:p w:rsidR="00D173D1" w:rsidRPr="00D65D4C" w:rsidRDefault="00D173D1" w:rsidP="00D173D1">
      <w:pPr>
        <w:ind w:left="178" w:hangingChars="85" w:hanging="178"/>
        <w:rPr>
          <w:rFonts w:hint="eastAsia"/>
          <w:u w:color="FF0000"/>
        </w:rPr>
      </w:pPr>
      <w:r w:rsidRPr="00D65D4C">
        <w:rPr>
          <w:rFonts w:hint="eastAsia"/>
          <w:u w:color="FF0000"/>
        </w:rPr>
        <w:t xml:space="preserve">第百八十九条　</w:t>
      </w:r>
      <w:r w:rsidRPr="00D65D4C">
        <w:rPr>
          <w:rFonts w:hint="eastAsia"/>
          <w:u w:val="single" w:color="FF0000"/>
        </w:rPr>
        <w:t>金融再生委員会</w:t>
      </w:r>
      <w:r w:rsidRPr="00D65D4C">
        <w:rPr>
          <w:rFonts w:hint="eastAsia"/>
          <w:u w:color="FF0000"/>
        </w:rPr>
        <w:t>は、この法律に相当する外国の法令（以下この条において「外国証券法令」という。）を執行する当局（以下この条において「外国証券規制当局」という。）から、その所掌に属する当該外国証券法令を執行するために行う行政上の調査に関し、協力の要請があつた場合において、当該要請に応ずることが相当と認めるときは、当該要請に応ずるために必要かつ適当であると認められる範囲内において、当該外国にある者を相手方として有価証券の売買その他の取引を行う者その他関係人に対して、参考となるべき報告又は資料の提出を命ずることができる。</w:t>
      </w:r>
    </w:p>
    <w:p w:rsidR="00D173D1" w:rsidRPr="00D65D4C" w:rsidRDefault="00D173D1" w:rsidP="00D173D1">
      <w:pPr>
        <w:ind w:left="178" w:hangingChars="85" w:hanging="178"/>
        <w:rPr>
          <w:rFonts w:hint="eastAsia"/>
          <w:u w:color="FF0000"/>
        </w:rPr>
      </w:pPr>
      <w:r w:rsidRPr="00D65D4C">
        <w:rPr>
          <w:rFonts w:hint="eastAsia"/>
          <w:u w:color="FF0000"/>
        </w:rPr>
        <w:t xml:space="preserve">②　</w:t>
      </w:r>
      <w:r w:rsidRPr="00D65D4C">
        <w:rPr>
          <w:rFonts w:hint="eastAsia"/>
          <w:u w:val="single" w:color="FF0000"/>
        </w:rPr>
        <w:t>金融再生委員会</w:t>
      </w:r>
      <w:r w:rsidRPr="00D65D4C">
        <w:rPr>
          <w:rFonts w:hint="eastAsia"/>
          <w:u w:color="FF0000"/>
        </w:rPr>
        <w:t>は、次の各号のいずれかに該当する場合には、前項の規定による処分をすることができない。</w:t>
      </w:r>
    </w:p>
    <w:p w:rsidR="00D173D1" w:rsidRPr="00D65D4C" w:rsidRDefault="00D173D1" w:rsidP="00D173D1">
      <w:pPr>
        <w:ind w:leftChars="86" w:left="359" w:hangingChars="85" w:hanging="178"/>
        <w:rPr>
          <w:rFonts w:hint="eastAsia"/>
          <w:u w:color="FF0000"/>
        </w:rPr>
      </w:pPr>
      <w:r w:rsidRPr="00D65D4C">
        <w:rPr>
          <w:rFonts w:hint="eastAsia"/>
          <w:u w:color="FF0000"/>
        </w:rPr>
        <w:t>一　我が国が行う同種の要請に応ずる旨の当該外国証券規制当局の保証がないとき。</w:t>
      </w:r>
    </w:p>
    <w:p w:rsidR="00D173D1" w:rsidRPr="00D65D4C" w:rsidRDefault="00D173D1" w:rsidP="00D173D1">
      <w:pPr>
        <w:ind w:leftChars="86" w:left="359" w:hangingChars="85" w:hanging="178"/>
        <w:rPr>
          <w:rFonts w:hint="eastAsia"/>
          <w:u w:color="FF0000"/>
        </w:rPr>
      </w:pPr>
      <w:r w:rsidRPr="00D65D4C">
        <w:rPr>
          <w:rFonts w:hint="eastAsia"/>
          <w:u w:color="FF0000"/>
        </w:rPr>
        <w:t>二　当該外国証券規制当局の要請に基づき当該処分をすることが我が国の資本市場に重大な悪影響を及ぼし、その他我が国の利益を害するおそれがあると認められるとき。</w:t>
      </w:r>
    </w:p>
    <w:p w:rsidR="00D173D1" w:rsidRPr="00D65D4C" w:rsidRDefault="00D173D1" w:rsidP="00D173D1">
      <w:pPr>
        <w:ind w:leftChars="86" w:left="359" w:hangingChars="85" w:hanging="178"/>
        <w:rPr>
          <w:rFonts w:hint="eastAsia"/>
          <w:u w:color="FF0000"/>
        </w:rPr>
      </w:pPr>
      <w:r w:rsidRPr="00D65D4C">
        <w:rPr>
          <w:rFonts w:hint="eastAsia"/>
          <w:u w:color="FF0000"/>
        </w:rPr>
        <w:t>三　当該外国証券規制当局において、前項の規定による処分により提出された報告又は資料の内容が、その職務の遂行に資する目的以外の目的で使用されるおそれがあると認められるとき。</w:t>
      </w:r>
    </w:p>
    <w:p w:rsidR="00D173D1" w:rsidRPr="00D65D4C" w:rsidRDefault="00D173D1" w:rsidP="00D173D1">
      <w:pPr>
        <w:ind w:left="178" w:hangingChars="85" w:hanging="178"/>
        <w:rPr>
          <w:rFonts w:hint="eastAsia"/>
          <w:u w:color="FF0000"/>
        </w:rPr>
      </w:pPr>
      <w:r w:rsidRPr="00D65D4C">
        <w:rPr>
          <w:rFonts w:hint="eastAsia"/>
          <w:u w:color="FF0000"/>
        </w:rPr>
        <w:t>③　第一項の協力の要請が外国証券規制当局による当該外国証券法令に基づく行政処分（当該処分を受ける者の権利を制限し、又はこれに義務を課すものに限る。）を目的とす</w:t>
      </w:r>
      <w:r w:rsidRPr="00D65D4C">
        <w:rPr>
          <w:rFonts w:hint="eastAsia"/>
          <w:u w:color="FF0000"/>
        </w:rPr>
        <w:lastRenderedPageBreak/>
        <w:t>る場合には、当該要請に応ずるに当たつて、</w:t>
      </w:r>
      <w:r w:rsidRPr="00D65D4C">
        <w:rPr>
          <w:rFonts w:hint="eastAsia"/>
          <w:u w:val="single" w:color="FF0000"/>
        </w:rPr>
        <w:t>金融再生委員会</w:t>
      </w:r>
      <w:r w:rsidRPr="00D65D4C">
        <w:rPr>
          <w:rFonts w:hint="eastAsia"/>
          <w:u w:color="FF0000"/>
        </w:rPr>
        <w:t>は、外務大臣に協議するものとする。</w:t>
      </w:r>
    </w:p>
    <w:p w:rsidR="00D173D1" w:rsidRPr="00D65D4C" w:rsidRDefault="00D173D1" w:rsidP="00D173D1">
      <w:pPr>
        <w:ind w:left="178" w:hangingChars="85" w:hanging="178"/>
        <w:rPr>
          <w:rFonts w:hint="eastAsia"/>
          <w:u w:color="FF0000"/>
        </w:rPr>
      </w:pPr>
      <w:r w:rsidRPr="00D65D4C">
        <w:rPr>
          <w:rFonts w:hint="eastAsia"/>
          <w:u w:color="FF0000"/>
        </w:rPr>
        <w:t>④　第一項の規定による処分により提出された報告又は資料については、その内容が外国における裁判所又は裁判官の行う刑事手続に使用されないよう適切な措置がとられなければならない。</w:t>
      </w:r>
    </w:p>
    <w:p w:rsidR="00D173D1" w:rsidRPr="00D65D4C" w:rsidRDefault="00D173D1" w:rsidP="00D173D1">
      <w:pPr>
        <w:ind w:left="178" w:hangingChars="85" w:hanging="178"/>
        <w:rPr>
          <w:rFonts w:hint="eastAsia"/>
          <w:u w:color="FF0000"/>
        </w:rPr>
      </w:pPr>
      <w:r w:rsidRPr="00D65D4C">
        <w:rPr>
          <w:rFonts w:hint="eastAsia"/>
          <w:u w:color="FF0000"/>
        </w:rPr>
        <w:t>⑤　前各項の規定の適用に関し必要な事項は、政令で定める。</w:t>
      </w:r>
    </w:p>
    <w:p w:rsidR="00D173D1" w:rsidRPr="00D65D4C" w:rsidRDefault="00D173D1" w:rsidP="00D173D1">
      <w:pPr>
        <w:rPr>
          <w:u w:color="FF0000"/>
        </w:rPr>
      </w:pPr>
    </w:p>
    <w:p w:rsidR="00BB6331" w:rsidRPr="00D65D4C" w:rsidRDefault="00BB6331" w:rsidP="00BB6331">
      <w:pPr>
        <w:rPr>
          <w:rFonts w:hint="eastAsia"/>
          <w:u w:color="FF0000"/>
        </w:rPr>
      </w:pP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11</w:t>
      </w:r>
      <w:r w:rsidRPr="00D65D4C">
        <w:rPr>
          <w:rFonts w:hint="eastAsia"/>
          <w:u w:color="FF0000"/>
        </w:rPr>
        <w:t>年</w:t>
      </w:r>
      <w:r w:rsidRPr="00D65D4C">
        <w:rPr>
          <w:rFonts w:hint="eastAsia"/>
          <w:u w:color="FF0000"/>
        </w:rPr>
        <w:t>12</w:t>
      </w:r>
      <w:r w:rsidRPr="00D65D4C">
        <w:rPr>
          <w:rFonts w:hint="eastAsia"/>
          <w:u w:color="FF0000"/>
        </w:rPr>
        <w:t>月</w:t>
      </w:r>
      <w:r w:rsidRPr="00D65D4C">
        <w:rPr>
          <w:rFonts w:hint="eastAsia"/>
          <w:u w:color="FF0000"/>
        </w:rPr>
        <w:t>8</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151</w:t>
      </w:r>
      <w:r w:rsidRPr="00D65D4C">
        <w:rPr>
          <w:rFonts w:hint="eastAsia"/>
          <w:u w:color="FF0000"/>
        </w:rPr>
        <w:t>号】</w:t>
      </w:r>
      <w:r w:rsidR="00D173D1" w:rsidRPr="00D65D4C">
        <w:rPr>
          <w:u w:color="FF0000"/>
        </w:rPr>
        <w:tab/>
      </w:r>
      <w:r w:rsidR="00D173D1"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11</w:t>
      </w:r>
      <w:r w:rsidRPr="00D65D4C">
        <w:rPr>
          <w:rFonts w:hint="eastAsia"/>
          <w:u w:color="FF0000"/>
        </w:rPr>
        <w:t>年</w:t>
      </w:r>
      <w:r w:rsidRPr="00D65D4C">
        <w:rPr>
          <w:rFonts w:hint="eastAsia"/>
          <w:u w:color="FF0000"/>
        </w:rPr>
        <w:t>8</w:t>
      </w:r>
      <w:r w:rsidRPr="00D65D4C">
        <w:rPr>
          <w:rFonts w:hint="eastAsia"/>
          <w:u w:color="FF0000"/>
        </w:rPr>
        <w:t>月</w:t>
      </w:r>
      <w:r w:rsidRPr="00D65D4C">
        <w:rPr>
          <w:rFonts w:hint="eastAsia"/>
          <w:u w:color="FF0000"/>
        </w:rPr>
        <w:t>13</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125</w:t>
      </w:r>
      <w:r w:rsidRPr="00D65D4C">
        <w:rPr>
          <w:rFonts w:hint="eastAsia"/>
          <w:u w:color="FF0000"/>
        </w:rPr>
        <w:t>号】</w:t>
      </w:r>
      <w:r w:rsidR="00D173D1" w:rsidRPr="00D65D4C">
        <w:rPr>
          <w:u w:color="FF0000"/>
        </w:rPr>
        <w:tab/>
      </w:r>
      <w:r w:rsidR="00D173D1"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11</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23</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80</w:t>
      </w:r>
      <w:r w:rsidRPr="00D65D4C">
        <w:rPr>
          <w:rFonts w:hint="eastAsia"/>
          <w:u w:color="FF0000"/>
        </w:rPr>
        <w:t>号】</w:t>
      </w:r>
      <w:r w:rsidR="00D173D1" w:rsidRPr="00D65D4C">
        <w:rPr>
          <w:u w:color="FF0000"/>
        </w:rPr>
        <w:tab/>
      </w:r>
      <w:r w:rsidR="00D173D1" w:rsidRPr="00D65D4C">
        <w:rPr>
          <w:rFonts w:hint="eastAsia"/>
          <w:u w:color="FF0000"/>
        </w:rPr>
        <w:t>（改正なし）</w:t>
      </w:r>
    </w:p>
    <w:p w:rsidR="008B7423" w:rsidRPr="00D65D4C" w:rsidRDefault="00BB6331" w:rsidP="008B7423">
      <w:pPr>
        <w:rPr>
          <w:u w:color="FF0000"/>
        </w:rPr>
      </w:pPr>
      <w:r w:rsidRPr="00D65D4C">
        <w:rPr>
          <w:rFonts w:hint="eastAsia"/>
          <w:u w:color="FF0000"/>
        </w:rPr>
        <w:t>【平成</w:t>
      </w:r>
      <w:r w:rsidRPr="00D65D4C">
        <w:rPr>
          <w:rFonts w:hint="eastAsia"/>
          <w:u w:color="FF0000"/>
        </w:rPr>
        <w:t>10</w:t>
      </w:r>
      <w:r w:rsidRPr="00D65D4C">
        <w:rPr>
          <w:rFonts w:hint="eastAsia"/>
          <w:u w:color="FF0000"/>
        </w:rPr>
        <w:t>年</w:t>
      </w:r>
      <w:r w:rsidRPr="00D65D4C">
        <w:rPr>
          <w:rFonts w:hint="eastAsia"/>
          <w:u w:color="FF0000"/>
        </w:rPr>
        <w:t>10</w:t>
      </w:r>
      <w:r w:rsidRPr="00D65D4C">
        <w:rPr>
          <w:rFonts w:hint="eastAsia"/>
          <w:u w:color="FF0000"/>
        </w:rPr>
        <w:t>月</w:t>
      </w:r>
      <w:r w:rsidRPr="00D65D4C">
        <w:rPr>
          <w:rFonts w:hint="eastAsia"/>
          <w:u w:color="FF0000"/>
        </w:rPr>
        <w:t>16</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131</w:t>
      </w:r>
      <w:r w:rsidRPr="00D65D4C">
        <w:rPr>
          <w:rFonts w:hint="eastAsia"/>
          <w:u w:color="FF0000"/>
        </w:rPr>
        <w:t>号】</w:t>
      </w:r>
    </w:p>
    <w:p w:rsidR="008B7423" w:rsidRPr="00D65D4C" w:rsidRDefault="008B7423" w:rsidP="008B7423">
      <w:pPr>
        <w:rPr>
          <w:u w:color="FF0000"/>
        </w:rPr>
      </w:pPr>
    </w:p>
    <w:p w:rsidR="008B7423" w:rsidRPr="00D65D4C" w:rsidRDefault="008B7423" w:rsidP="008B7423">
      <w:pPr>
        <w:rPr>
          <w:u w:color="FF0000"/>
        </w:rPr>
      </w:pPr>
      <w:r w:rsidRPr="00D65D4C">
        <w:rPr>
          <w:rFonts w:hint="eastAsia"/>
          <w:u w:color="FF0000"/>
        </w:rPr>
        <w:t>（改正後）</w:t>
      </w:r>
    </w:p>
    <w:p w:rsidR="008B7423" w:rsidRPr="00D65D4C" w:rsidRDefault="008B7423" w:rsidP="008B7423">
      <w:pPr>
        <w:ind w:left="178" w:hangingChars="85" w:hanging="178"/>
        <w:rPr>
          <w:rFonts w:hint="eastAsia"/>
          <w:u w:color="FF0000"/>
        </w:rPr>
      </w:pPr>
      <w:r w:rsidRPr="00D65D4C">
        <w:rPr>
          <w:rFonts w:hint="eastAsia"/>
          <w:u w:color="FF0000"/>
        </w:rPr>
        <w:t xml:space="preserve">第百八十九条　</w:t>
      </w:r>
      <w:r w:rsidRPr="00D65D4C">
        <w:rPr>
          <w:rFonts w:hint="eastAsia"/>
          <w:u w:val="single" w:color="FF0000"/>
        </w:rPr>
        <w:t>金融再生委員会</w:t>
      </w:r>
      <w:r w:rsidRPr="00D65D4C">
        <w:rPr>
          <w:rFonts w:hint="eastAsia"/>
          <w:u w:color="FF0000"/>
        </w:rPr>
        <w:t>は、この法律に相当する外国の法令（以下この条において「外国証券法令」という。）を執行する当局（以下この条において「外国証券規制当局」という。）から、その所掌に属する当該外国証券法令を執行するために行う行政上の調査に関し、協力の要請があつた場合において、当該要請に応ずることが相当と認めるときは、当該要請に応ずるために必要かつ適当であると認められる範囲内において、当該外国にある者を相手方として有価証券の売買その他の取引を行う者その他関係人に対して、参考となるべき報告又は資料の提出を命ずることができる。</w:t>
      </w:r>
    </w:p>
    <w:p w:rsidR="008B7423" w:rsidRPr="00D65D4C" w:rsidRDefault="008B7423" w:rsidP="008B7423">
      <w:pPr>
        <w:ind w:left="178" w:hangingChars="85" w:hanging="178"/>
        <w:rPr>
          <w:rFonts w:hint="eastAsia"/>
          <w:u w:color="FF0000"/>
        </w:rPr>
      </w:pPr>
      <w:r w:rsidRPr="00D65D4C">
        <w:rPr>
          <w:rFonts w:hint="eastAsia"/>
          <w:u w:color="FF0000"/>
        </w:rPr>
        <w:t xml:space="preserve">②　</w:t>
      </w:r>
      <w:r w:rsidRPr="00D65D4C">
        <w:rPr>
          <w:rFonts w:hint="eastAsia"/>
          <w:u w:val="single" w:color="FF0000"/>
        </w:rPr>
        <w:t>金融再生委員会</w:t>
      </w:r>
      <w:r w:rsidRPr="00D65D4C">
        <w:rPr>
          <w:rFonts w:hint="eastAsia"/>
          <w:u w:color="FF0000"/>
        </w:rPr>
        <w:t>は、次の各号のいずれかに該当する場合には、前項の規定による処分をすることができない。</w:t>
      </w:r>
    </w:p>
    <w:p w:rsidR="008B7423" w:rsidRPr="00D65D4C" w:rsidRDefault="008B7423" w:rsidP="008B7423">
      <w:pPr>
        <w:ind w:leftChars="86" w:left="359" w:hangingChars="85" w:hanging="178"/>
        <w:rPr>
          <w:rFonts w:hint="eastAsia"/>
          <w:u w:color="FF0000"/>
        </w:rPr>
      </w:pPr>
      <w:r w:rsidRPr="00D65D4C">
        <w:rPr>
          <w:rFonts w:hint="eastAsia"/>
          <w:u w:color="FF0000"/>
        </w:rPr>
        <w:t>一　我が国が行う同種の要請に応ずる旨の当該外国証券規制当局の保証がないとき。</w:t>
      </w:r>
    </w:p>
    <w:p w:rsidR="008B7423" w:rsidRPr="00D65D4C" w:rsidRDefault="008B7423" w:rsidP="008B7423">
      <w:pPr>
        <w:ind w:leftChars="86" w:left="359" w:hangingChars="85" w:hanging="178"/>
        <w:rPr>
          <w:rFonts w:hint="eastAsia"/>
          <w:u w:color="FF0000"/>
        </w:rPr>
      </w:pPr>
      <w:r w:rsidRPr="00D65D4C">
        <w:rPr>
          <w:rFonts w:hint="eastAsia"/>
          <w:u w:color="FF0000"/>
        </w:rPr>
        <w:t>二　当該外国証券規制当局の要請に基づき当該処分をすることが我が国の資本市場に重大な悪影響を及ぼし、その他我が国の利益を害するおそれがあると認められるとき。</w:t>
      </w:r>
    </w:p>
    <w:p w:rsidR="008B7423" w:rsidRPr="00D65D4C" w:rsidRDefault="008B7423" w:rsidP="008B7423">
      <w:pPr>
        <w:ind w:leftChars="86" w:left="359" w:hangingChars="85" w:hanging="178"/>
        <w:rPr>
          <w:rFonts w:hint="eastAsia"/>
          <w:u w:color="FF0000"/>
        </w:rPr>
      </w:pPr>
      <w:r w:rsidRPr="00D65D4C">
        <w:rPr>
          <w:rFonts w:hint="eastAsia"/>
          <w:u w:color="FF0000"/>
        </w:rPr>
        <w:t>三　当該外国証券規制当局において、前項の規定による処分により提出された報告又は資料の内容が、その職務の遂行に資する目的以外の目的で使用されるおそれがあると認められるとき。</w:t>
      </w:r>
    </w:p>
    <w:p w:rsidR="008B7423" w:rsidRPr="00D65D4C" w:rsidRDefault="008B7423" w:rsidP="008B7423">
      <w:pPr>
        <w:ind w:left="178" w:hangingChars="85" w:hanging="178"/>
        <w:rPr>
          <w:rFonts w:hint="eastAsia"/>
          <w:u w:color="FF0000"/>
        </w:rPr>
      </w:pPr>
      <w:r w:rsidRPr="00D65D4C">
        <w:rPr>
          <w:rFonts w:hint="eastAsia"/>
          <w:u w:color="FF0000"/>
        </w:rPr>
        <w:t>③　第一項の協力の要請が外国証券規制当局による当該外国証券法令に基づく行政処分（当該処分を受ける者の権利を制限し、又はこれに義務を課すものに限る。）を目的とする場合には、当該要請に応ずるに当たつて、</w:t>
      </w:r>
      <w:r w:rsidRPr="00D65D4C">
        <w:rPr>
          <w:rFonts w:hint="eastAsia"/>
          <w:u w:val="single" w:color="FF0000"/>
        </w:rPr>
        <w:t>金融再生委員会</w:t>
      </w:r>
      <w:r w:rsidRPr="00D65D4C">
        <w:rPr>
          <w:rFonts w:hint="eastAsia"/>
          <w:u w:color="FF0000"/>
        </w:rPr>
        <w:t>は、外務大臣に協議するものとする。</w:t>
      </w:r>
    </w:p>
    <w:p w:rsidR="008B7423" w:rsidRPr="00D65D4C" w:rsidRDefault="008B7423" w:rsidP="008B7423">
      <w:pPr>
        <w:ind w:left="178" w:hangingChars="85" w:hanging="178"/>
        <w:rPr>
          <w:rFonts w:hint="eastAsia"/>
          <w:u w:color="FF0000"/>
        </w:rPr>
      </w:pPr>
      <w:r w:rsidRPr="00D65D4C">
        <w:rPr>
          <w:rFonts w:hint="eastAsia"/>
          <w:u w:color="FF0000"/>
        </w:rPr>
        <w:t>④　第一項の規定による処分により提出された報告又は資料については、その内容が外国における裁判所又は裁判官の行う刑事手続に使用されないよう適切な措置がとられなければならない。</w:t>
      </w:r>
    </w:p>
    <w:p w:rsidR="008B7423" w:rsidRPr="00D65D4C" w:rsidRDefault="008B7423" w:rsidP="008B7423">
      <w:pPr>
        <w:ind w:left="178" w:hangingChars="85" w:hanging="178"/>
        <w:rPr>
          <w:rFonts w:hint="eastAsia"/>
          <w:u w:color="FF0000"/>
        </w:rPr>
      </w:pPr>
      <w:r w:rsidRPr="00D65D4C">
        <w:rPr>
          <w:rFonts w:hint="eastAsia"/>
          <w:u w:color="FF0000"/>
        </w:rPr>
        <w:lastRenderedPageBreak/>
        <w:t>⑤　前各項の規定の適用に関し必要な事項は、政令で定める。</w:t>
      </w:r>
    </w:p>
    <w:p w:rsidR="008B7423" w:rsidRPr="00D65D4C" w:rsidRDefault="008B7423" w:rsidP="008B7423">
      <w:pPr>
        <w:ind w:left="178" w:hangingChars="85" w:hanging="178"/>
        <w:rPr>
          <w:u w:color="FF0000"/>
        </w:rPr>
      </w:pPr>
    </w:p>
    <w:p w:rsidR="008B7423" w:rsidRPr="00D65D4C" w:rsidRDefault="008B7423" w:rsidP="008B7423">
      <w:pPr>
        <w:ind w:left="178" w:hangingChars="85" w:hanging="178"/>
        <w:rPr>
          <w:u w:color="FF0000"/>
        </w:rPr>
      </w:pPr>
      <w:r w:rsidRPr="00D65D4C">
        <w:rPr>
          <w:rFonts w:hint="eastAsia"/>
          <w:u w:color="FF0000"/>
        </w:rPr>
        <w:t>（改正前）</w:t>
      </w:r>
    </w:p>
    <w:p w:rsidR="008B7423" w:rsidRPr="00D65D4C" w:rsidRDefault="008B7423" w:rsidP="008B7423">
      <w:pPr>
        <w:ind w:left="178" w:hangingChars="85" w:hanging="178"/>
        <w:rPr>
          <w:rFonts w:hint="eastAsia"/>
          <w:u w:color="FF0000"/>
        </w:rPr>
      </w:pPr>
      <w:r w:rsidRPr="00D65D4C">
        <w:rPr>
          <w:rFonts w:hint="eastAsia"/>
          <w:u w:color="FF0000"/>
        </w:rPr>
        <w:t xml:space="preserve">第百八十九条　</w:t>
      </w:r>
      <w:r w:rsidRPr="00D65D4C">
        <w:rPr>
          <w:rFonts w:hint="eastAsia"/>
          <w:u w:val="single" w:color="FF0000"/>
        </w:rPr>
        <w:t>内閣総理大臣</w:t>
      </w:r>
      <w:r w:rsidRPr="00D65D4C">
        <w:rPr>
          <w:rFonts w:hint="eastAsia"/>
          <w:u w:color="FF0000"/>
        </w:rPr>
        <w:t>は、この法律に相当する外国の法令（以下この条において「外国証券法令」という。）を執行する当局（以下この条において「外国証券規制当局」という。）から、その所掌に属する当該外国証券法令を執行するために行う行政上の調査に関し、協力の要請があつた場合において、当該要請に応ずることが相当と認めるときは、当該要請に応ずるために必要かつ適当であると認められる範囲内において、当該外国にある者を相手方として有価証券の売買その他の取引を行う者その他関係人に対して、参考となるべき報告又は資料の提出を命ずることができる。</w:t>
      </w:r>
    </w:p>
    <w:p w:rsidR="008B7423" w:rsidRPr="00D65D4C" w:rsidRDefault="008B7423" w:rsidP="008B7423">
      <w:pPr>
        <w:ind w:left="178" w:hangingChars="85" w:hanging="178"/>
        <w:rPr>
          <w:rFonts w:hint="eastAsia"/>
          <w:u w:color="FF0000"/>
        </w:rPr>
      </w:pPr>
      <w:r w:rsidRPr="00D65D4C">
        <w:rPr>
          <w:rFonts w:hint="eastAsia"/>
          <w:u w:color="FF0000"/>
        </w:rPr>
        <w:t xml:space="preserve">②　</w:t>
      </w:r>
      <w:r w:rsidRPr="00D65D4C">
        <w:rPr>
          <w:rFonts w:hint="eastAsia"/>
          <w:u w:val="single" w:color="FF0000"/>
        </w:rPr>
        <w:t>内閣総理大臣</w:t>
      </w:r>
      <w:r w:rsidRPr="00D65D4C">
        <w:rPr>
          <w:rFonts w:hint="eastAsia"/>
          <w:u w:color="FF0000"/>
        </w:rPr>
        <w:t>は、次の各号のいずれかに該当する場合には、前項の規定による処分をすることができない。</w:t>
      </w:r>
    </w:p>
    <w:p w:rsidR="008B7423" w:rsidRPr="00D65D4C" w:rsidRDefault="008B7423" w:rsidP="008B7423">
      <w:pPr>
        <w:ind w:leftChars="86" w:left="359" w:hangingChars="85" w:hanging="178"/>
        <w:rPr>
          <w:rFonts w:hint="eastAsia"/>
          <w:u w:color="FF0000"/>
        </w:rPr>
      </w:pPr>
      <w:r w:rsidRPr="00D65D4C">
        <w:rPr>
          <w:rFonts w:hint="eastAsia"/>
          <w:u w:color="FF0000"/>
        </w:rPr>
        <w:t>一　我が国が行う同種の要請に応ずる旨の当該外国証券規制当局の保証がないとき。</w:t>
      </w:r>
    </w:p>
    <w:p w:rsidR="008B7423" w:rsidRPr="00D65D4C" w:rsidRDefault="008B7423" w:rsidP="008B7423">
      <w:pPr>
        <w:ind w:leftChars="86" w:left="359" w:hangingChars="85" w:hanging="178"/>
        <w:rPr>
          <w:rFonts w:hint="eastAsia"/>
          <w:u w:color="FF0000"/>
        </w:rPr>
      </w:pPr>
      <w:r w:rsidRPr="00D65D4C">
        <w:rPr>
          <w:rFonts w:hint="eastAsia"/>
          <w:u w:color="FF0000"/>
        </w:rPr>
        <w:t>二　当該外国証券規制当局の要請に基づき当該処分をすることが我が国の資本市場に重大な悪影響を及ぼし、その他我が国の利益を害するおそれがあると認められるとき。</w:t>
      </w:r>
    </w:p>
    <w:p w:rsidR="008B7423" w:rsidRPr="00D65D4C" w:rsidRDefault="008B7423" w:rsidP="008B7423">
      <w:pPr>
        <w:ind w:leftChars="86" w:left="359" w:hangingChars="85" w:hanging="178"/>
        <w:rPr>
          <w:rFonts w:hint="eastAsia"/>
          <w:u w:color="FF0000"/>
        </w:rPr>
      </w:pPr>
      <w:r w:rsidRPr="00D65D4C">
        <w:rPr>
          <w:rFonts w:hint="eastAsia"/>
          <w:u w:color="FF0000"/>
        </w:rPr>
        <w:t>三　当該外国証券規制当局において、前項の規定による処分により提出された報告又は資料の内容が、その職務の遂行に資する目的以外の目的で使用されるおそれがあると認められるとき。</w:t>
      </w:r>
    </w:p>
    <w:p w:rsidR="008B7423" w:rsidRPr="00D65D4C" w:rsidRDefault="008B7423" w:rsidP="008B7423">
      <w:pPr>
        <w:ind w:left="178" w:hangingChars="85" w:hanging="178"/>
        <w:rPr>
          <w:rFonts w:hint="eastAsia"/>
          <w:u w:color="FF0000"/>
        </w:rPr>
      </w:pPr>
      <w:r w:rsidRPr="00D65D4C">
        <w:rPr>
          <w:rFonts w:hint="eastAsia"/>
          <w:u w:color="FF0000"/>
        </w:rPr>
        <w:t>③　第一項の協力の要請が外国証券規制当局による当該外国証券法令に基づく行政処分（当該処分を受ける者の権利を制限し、又はこれに義務を課すものに限る。）を目的とする場合には、当該要請に応ずるに当たつて、</w:t>
      </w:r>
      <w:r w:rsidRPr="00D65D4C">
        <w:rPr>
          <w:rFonts w:hint="eastAsia"/>
          <w:u w:val="single" w:color="FF0000"/>
        </w:rPr>
        <w:t>内閣総理大臣</w:t>
      </w:r>
      <w:r w:rsidRPr="00D65D4C">
        <w:rPr>
          <w:rFonts w:hint="eastAsia"/>
          <w:u w:color="FF0000"/>
        </w:rPr>
        <w:t>は、外務大臣に協議するものとする。</w:t>
      </w:r>
    </w:p>
    <w:p w:rsidR="008B7423" w:rsidRPr="00D65D4C" w:rsidRDefault="008B7423" w:rsidP="008B7423">
      <w:pPr>
        <w:ind w:left="178" w:hangingChars="85" w:hanging="178"/>
        <w:rPr>
          <w:rFonts w:hint="eastAsia"/>
          <w:u w:color="FF0000"/>
        </w:rPr>
      </w:pPr>
      <w:r w:rsidRPr="00D65D4C">
        <w:rPr>
          <w:rFonts w:hint="eastAsia"/>
          <w:u w:color="FF0000"/>
        </w:rPr>
        <w:t>④　第一項の規定による処分により提出された報告又は資料については、その内容が外国における裁判所又は裁判官の行う刑事手続に使用されないよう適切な措置がとられなければならない。</w:t>
      </w:r>
    </w:p>
    <w:p w:rsidR="008B7423" w:rsidRPr="00D65D4C" w:rsidRDefault="008B7423" w:rsidP="008B7423">
      <w:pPr>
        <w:ind w:left="178" w:hangingChars="85" w:hanging="178"/>
        <w:rPr>
          <w:rFonts w:hint="eastAsia"/>
          <w:u w:color="FF0000"/>
        </w:rPr>
      </w:pPr>
      <w:r w:rsidRPr="00D65D4C">
        <w:rPr>
          <w:rFonts w:hint="eastAsia"/>
          <w:u w:color="FF0000"/>
        </w:rPr>
        <w:t>⑤　前各項の規定の適用に関し必要な事項は、政令で定める。</w:t>
      </w:r>
    </w:p>
    <w:p w:rsidR="008B7423" w:rsidRPr="00D65D4C" w:rsidRDefault="008B7423" w:rsidP="008B7423">
      <w:pPr>
        <w:rPr>
          <w:u w:color="FF0000"/>
        </w:rPr>
      </w:pPr>
    </w:p>
    <w:p w:rsidR="008B7423" w:rsidRPr="00D65D4C" w:rsidRDefault="008B7423" w:rsidP="008B7423">
      <w:pPr>
        <w:ind w:left="178" w:hangingChars="85" w:hanging="178"/>
        <w:rPr>
          <w:u w:color="FF0000"/>
        </w:rPr>
      </w:pP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10</w:t>
      </w:r>
      <w:r w:rsidRPr="00D65D4C">
        <w:rPr>
          <w:rFonts w:hint="eastAsia"/>
          <w:u w:color="FF0000"/>
        </w:rPr>
        <w:t>年</w:t>
      </w:r>
      <w:r w:rsidRPr="00D65D4C">
        <w:rPr>
          <w:rFonts w:hint="eastAsia"/>
          <w:u w:color="FF0000"/>
        </w:rPr>
        <w:t>10</w:t>
      </w:r>
      <w:r w:rsidRPr="00D65D4C">
        <w:rPr>
          <w:rFonts w:hint="eastAsia"/>
          <w:u w:color="FF0000"/>
        </w:rPr>
        <w:t>月</w:t>
      </w:r>
      <w:r w:rsidRPr="00D65D4C">
        <w:rPr>
          <w:rFonts w:hint="eastAsia"/>
          <w:u w:color="FF0000"/>
        </w:rPr>
        <w:t>13</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118</w:t>
      </w:r>
      <w:r w:rsidRPr="00D65D4C">
        <w:rPr>
          <w:rFonts w:hint="eastAsia"/>
          <w:u w:color="FF0000"/>
        </w:rPr>
        <w:t>号】</w:t>
      </w:r>
      <w:r w:rsidR="008B7423" w:rsidRPr="00D65D4C">
        <w:rPr>
          <w:u w:color="FF0000"/>
        </w:rPr>
        <w:tab/>
      </w:r>
      <w:r w:rsidR="008B7423" w:rsidRPr="00D65D4C">
        <w:rPr>
          <w:rFonts w:hint="eastAsia"/>
          <w:u w:color="FF0000"/>
        </w:rPr>
        <w:t>（改正なし）</w:t>
      </w:r>
    </w:p>
    <w:p w:rsidR="00997EDE" w:rsidRPr="00D65D4C" w:rsidRDefault="00BB6331" w:rsidP="00997EDE">
      <w:pPr>
        <w:rPr>
          <w:u w:color="FF0000"/>
        </w:rPr>
      </w:pPr>
      <w:r w:rsidRPr="00D65D4C">
        <w:rPr>
          <w:rFonts w:hint="eastAsia"/>
          <w:u w:color="FF0000"/>
        </w:rPr>
        <w:t>【平成</w:t>
      </w:r>
      <w:r w:rsidRPr="00D65D4C">
        <w:rPr>
          <w:rFonts w:hint="eastAsia"/>
          <w:u w:color="FF0000"/>
        </w:rPr>
        <w:t>10</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15</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107</w:t>
      </w:r>
      <w:r w:rsidRPr="00D65D4C">
        <w:rPr>
          <w:rFonts w:hint="eastAsia"/>
          <w:u w:color="FF0000"/>
        </w:rPr>
        <w:t>号】</w:t>
      </w:r>
    </w:p>
    <w:p w:rsidR="00997EDE" w:rsidRPr="00D65D4C" w:rsidRDefault="00997EDE" w:rsidP="00997EDE">
      <w:pPr>
        <w:rPr>
          <w:u w:color="FF0000"/>
        </w:rPr>
      </w:pPr>
    </w:p>
    <w:p w:rsidR="00997EDE" w:rsidRPr="00D65D4C" w:rsidRDefault="00997EDE" w:rsidP="00997EDE">
      <w:pPr>
        <w:rPr>
          <w:u w:color="FF0000"/>
        </w:rPr>
      </w:pPr>
      <w:r w:rsidRPr="00D65D4C">
        <w:rPr>
          <w:rFonts w:hint="eastAsia"/>
          <w:u w:color="FF0000"/>
        </w:rPr>
        <w:t>（改正後）</w:t>
      </w:r>
    </w:p>
    <w:p w:rsidR="00997EDE" w:rsidRPr="00D65D4C" w:rsidRDefault="00997EDE" w:rsidP="00997EDE">
      <w:pPr>
        <w:ind w:left="178" w:hangingChars="85" w:hanging="178"/>
        <w:rPr>
          <w:rFonts w:hint="eastAsia"/>
          <w:u w:color="FF0000"/>
        </w:rPr>
      </w:pPr>
      <w:r w:rsidRPr="00D65D4C">
        <w:rPr>
          <w:rFonts w:hint="eastAsia"/>
          <w:u w:color="FF0000"/>
        </w:rPr>
        <w:t>第百八十九条　内閣総理大臣は、この法律に相当する外国の法令（以下この条において「外国証券法令」という。）を執行する当局（以下この条において「外国証券規制当局」という。）から、その所掌に属する当該外国証券法令を執行するために行う行政上の調査に関し、協力の要請があつた場合において、当該要請に応ずることが相当と認めるときは、当</w:t>
      </w:r>
      <w:r w:rsidRPr="00D65D4C">
        <w:rPr>
          <w:rFonts w:hint="eastAsia"/>
          <w:u w:color="FF0000"/>
        </w:rPr>
        <w:lastRenderedPageBreak/>
        <w:t>該要請に応ずるために必要かつ適当であると認められる範囲内において、当該外国にある者を相手方として有価証券の売買その他の取引を行う者その他関係人に対して、参考となるべき報告又は資料の提出を命ずることができる。</w:t>
      </w:r>
    </w:p>
    <w:p w:rsidR="00997EDE" w:rsidRPr="00D65D4C" w:rsidRDefault="00997EDE" w:rsidP="00997EDE">
      <w:pPr>
        <w:ind w:left="178" w:hangingChars="85" w:hanging="178"/>
        <w:rPr>
          <w:rFonts w:hint="eastAsia"/>
          <w:u w:color="FF0000"/>
        </w:rPr>
      </w:pPr>
      <w:r w:rsidRPr="00D65D4C">
        <w:rPr>
          <w:rFonts w:hint="eastAsia"/>
          <w:u w:color="FF0000"/>
        </w:rPr>
        <w:t>②　内閣総理大臣は、次の各号のいずれかに該当する場合には、前項の規定による処分をすることができない。</w:t>
      </w:r>
    </w:p>
    <w:p w:rsidR="00997EDE" w:rsidRPr="00D65D4C" w:rsidRDefault="00997EDE" w:rsidP="00997EDE">
      <w:pPr>
        <w:ind w:leftChars="86" w:left="359" w:hangingChars="85" w:hanging="178"/>
        <w:rPr>
          <w:rFonts w:hint="eastAsia"/>
          <w:u w:color="FF0000"/>
        </w:rPr>
      </w:pPr>
      <w:r w:rsidRPr="00D65D4C">
        <w:rPr>
          <w:rFonts w:hint="eastAsia"/>
          <w:u w:color="FF0000"/>
        </w:rPr>
        <w:t>一　我が国が行う同種の要請に応ずる旨の当該外国証券規制当局の保証がないとき。</w:t>
      </w:r>
    </w:p>
    <w:p w:rsidR="00997EDE" w:rsidRPr="00D65D4C" w:rsidRDefault="00997EDE" w:rsidP="00997EDE">
      <w:pPr>
        <w:ind w:leftChars="86" w:left="359" w:hangingChars="85" w:hanging="178"/>
        <w:rPr>
          <w:rFonts w:hint="eastAsia"/>
          <w:u w:color="FF0000"/>
        </w:rPr>
      </w:pPr>
      <w:r w:rsidRPr="00D65D4C">
        <w:rPr>
          <w:rFonts w:hint="eastAsia"/>
          <w:u w:color="FF0000"/>
        </w:rPr>
        <w:t>二　当該外国証券規制当局の要請に基づき当該処分をすることが我が国の資本市場に重大な悪影響を及ぼし、その他我が国の利益を害するおそれがあると認められるとき。</w:t>
      </w:r>
    </w:p>
    <w:p w:rsidR="00997EDE" w:rsidRPr="00D65D4C" w:rsidRDefault="00997EDE" w:rsidP="00997EDE">
      <w:pPr>
        <w:ind w:leftChars="86" w:left="359" w:hangingChars="85" w:hanging="178"/>
        <w:rPr>
          <w:rFonts w:hint="eastAsia"/>
          <w:u w:val="single" w:color="FF0000"/>
        </w:rPr>
      </w:pPr>
      <w:r w:rsidRPr="00D65D4C">
        <w:rPr>
          <w:rFonts w:hint="eastAsia"/>
          <w:u w:val="single" w:color="FF0000"/>
        </w:rPr>
        <w:t>三　当該外国証券規制当局において、前項の規定による処分により提出された報告又は資料の内容が、その職務の遂行に資する目的以外の目的で使用されるおそれがあると認められるとき。</w:t>
      </w:r>
    </w:p>
    <w:p w:rsidR="00997EDE" w:rsidRPr="00D65D4C" w:rsidRDefault="00997EDE" w:rsidP="00997EDE">
      <w:pPr>
        <w:ind w:left="178" w:hangingChars="85" w:hanging="178"/>
        <w:rPr>
          <w:rFonts w:hint="eastAsia"/>
          <w:u w:color="FF0000"/>
        </w:rPr>
      </w:pPr>
      <w:r w:rsidRPr="00D65D4C">
        <w:rPr>
          <w:rFonts w:hint="eastAsia"/>
          <w:u w:color="FF0000"/>
        </w:rPr>
        <w:t>③　第一項の協力の要請が外国証券規制当局による当該外国証券法令に基づく行政処分（当該処分を受ける者の権利を制限し、又はこれに義務を課すものに限る。）を目的とする場合には、当該要請に応ずるに当たつて、内閣総理大臣は、外務大臣に協議するものとする。</w:t>
      </w:r>
    </w:p>
    <w:p w:rsidR="00997EDE" w:rsidRPr="00D65D4C" w:rsidRDefault="00997EDE" w:rsidP="00997EDE">
      <w:pPr>
        <w:ind w:left="178" w:hangingChars="85" w:hanging="178"/>
        <w:rPr>
          <w:rFonts w:hint="eastAsia"/>
          <w:u w:color="FF0000"/>
        </w:rPr>
      </w:pPr>
      <w:r w:rsidRPr="00D65D4C">
        <w:rPr>
          <w:rFonts w:hint="eastAsia"/>
          <w:u w:color="FF0000"/>
        </w:rPr>
        <w:t>④　第一項の規定による処分により提出された報告又は資料については、その内容が外国における</w:t>
      </w:r>
      <w:r w:rsidRPr="00D65D4C">
        <w:rPr>
          <w:rFonts w:hint="eastAsia"/>
          <w:u w:val="single" w:color="FF0000"/>
        </w:rPr>
        <w:t>裁判所又は裁判官の行う刑事手続</w:t>
      </w:r>
      <w:r w:rsidRPr="00D65D4C">
        <w:rPr>
          <w:rFonts w:hint="eastAsia"/>
          <w:u w:color="FF0000"/>
        </w:rPr>
        <w:t>に使用されないよう適切な措置がとられなければならない。</w:t>
      </w:r>
    </w:p>
    <w:p w:rsidR="00997EDE" w:rsidRPr="00D65D4C" w:rsidRDefault="00997EDE" w:rsidP="00997EDE">
      <w:pPr>
        <w:ind w:left="178" w:hangingChars="85" w:hanging="178"/>
        <w:rPr>
          <w:rFonts w:hint="eastAsia"/>
          <w:u w:color="FF0000"/>
        </w:rPr>
      </w:pPr>
      <w:r w:rsidRPr="00D65D4C">
        <w:rPr>
          <w:rFonts w:hint="eastAsia"/>
          <w:u w:color="FF0000"/>
        </w:rPr>
        <w:t>⑤　前各項の規定の適用に関し必要な事項は、政令で定める。</w:t>
      </w:r>
    </w:p>
    <w:p w:rsidR="00997EDE" w:rsidRPr="00D65D4C" w:rsidRDefault="00997EDE" w:rsidP="00997EDE">
      <w:pPr>
        <w:ind w:left="178" w:hangingChars="85" w:hanging="178"/>
        <w:rPr>
          <w:u w:color="FF0000"/>
        </w:rPr>
      </w:pPr>
    </w:p>
    <w:p w:rsidR="00997EDE" w:rsidRPr="00D65D4C" w:rsidRDefault="00997EDE" w:rsidP="00997EDE">
      <w:pPr>
        <w:ind w:left="178" w:hangingChars="85" w:hanging="178"/>
        <w:rPr>
          <w:u w:color="FF0000"/>
        </w:rPr>
      </w:pPr>
      <w:r w:rsidRPr="00D65D4C">
        <w:rPr>
          <w:rFonts w:hint="eastAsia"/>
          <w:u w:color="FF0000"/>
        </w:rPr>
        <w:t>（改正前）</w:t>
      </w:r>
    </w:p>
    <w:p w:rsidR="00997EDE" w:rsidRPr="00D65D4C" w:rsidRDefault="00997EDE" w:rsidP="00997EDE">
      <w:pPr>
        <w:ind w:left="178" w:hangingChars="85" w:hanging="178"/>
        <w:rPr>
          <w:rFonts w:hint="eastAsia"/>
          <w:u w:color="FF0000"/>
        </w:rPr>
      </w:pPr>
      <w:r w:rsidRPr="00D65D4C">
        <w:rPr>
          <w:rFonts w:hint="eastAsia"/>
          <w:u w:color="FF0000"/>
        </w:rPr>
        <w:t>第百八十九条　内閣総理大臣は、この法律に相当する外国の法令（以下この条において「外国証券法令」という。）を執行する当局（以下この条において「外国証券規制当局」という。）から、その所掌に属する当該外国証券法令を執行するために行う行政上の調査に関し、協力の要請があつた場合において、当該要請に応ずることが相当と認めるときは、当該要請に応ずるために必要かつ適当であると認められる範囲内において、当該外国にある者を相手方として有価証券の売買その他の取引を行う者その他関係人に対して、参考となるべき報告又は資料の提出を命ずることができる。</w:t>
      </w:r>
    </w:p>
    <w:p w:rsidR="00997EDE" w:rsidRPr="00D65D4C" w:rsidRDefault="00997EDE" w:rsidP="00997EDE">
      <w:pPr>
        <w:ind w:left="178" w:hangingChars="85" w:hanging="178"/>
        <w:rPr>
          <w:rFonts w:hint="eastAsia"/>
          <w:u w:color="FF0000"/>
        </w:rPr>
      </w:pPr>
      <w:r w:rsidRPr="00D65D4C">
        <w:rPr>
          <w:rFonts w:hint="eastAsia"/>
          <w:u w:color="FF0000"/>
        </w:rPr>
        <w:t>②　内閣総理大臣は、次の各号のいずれかに該当する場合には、前項の規定による処分をすることができない。</w:t>
      </w:r>
    </w:p>
    <w:p w:rsidR="00997EDE" w:rsidRPr="00D65D4C" w:rsidRDefault="00997EDE" w:rsidP="00997EDE">
      <w:pPr>
        <w:ind w:leftChars="86" w:left="359" w:hangingChars="85" w:hanging="178"/>
        <w:rPr>
          <w:rFonts w:hint="eastAsia"/>
          <w:u w:color="FF0000"/>
        </w:rPr>
      </w:pPr>
      <w:r w:rsidRPr="00D65D4C">
        <w:rPr>
          <w:rFonts w:hint="eastAsia"/>
          <w:u w:color="FF0000"/>
        </w:rPr>
        <w:t>一　我が国が行う同種の要請に応ずる旨の当該外国証券規制当局の保証がないとき。</w:t>
      </w:r>
    </w:p>
    <w:p w:rsidR="00997EDE" w:rsidRPr="00D65D4C" w:rsidRDefault="00997EDE" w:rsidP="00997EDE">
      <w:pPr>
        <w:ind w:leftChars="86" w:left="359" w:hangingChars="85" w:hanging="178"/>
        <w:rPr>
          <w:rFonts w:hint="eastAsia"/>
          <w:u w:color="FF0000"/>
        </w:rPr>
      </w:pPr>
      <w:r w:rsidRPr="00D65D4C">
        <w:rPr>
          <w:rFonts w:hint="eastAsia"/>
          <w:u w:color="FF0000"/>
        </w:rPr>
        <w:t>二　当該外国証券規制当局の要請に基づき当該処分をすることが我が国の資本市場に重大な悪影響を及ぼし、その他我が国の利益を害するおそれがあると認められるとき。</w:t>
      </w:r>
    </w:p>
    <w:p w:rsidR="00997EDE" w:rsidRPr="00D65D4C" w:rsidRDefault="00997EDE" w:rsidP="00997EDE">
      <w:pPr>
        <w:ind w:leftChars="85" w:left="178"/>
        <w:rPr>
          <w:u w:val="single" w:color="FF0000"/>
        </w:rPr>
      </w:pPr>
      <w:r w:rsidRPr="00D65D4C">
        <w:rPr>
          <w:rFonts w:hint="eastAsia"/>
          <w:u w:val="single" w:color="FF0000"/>
        </w:rPr>
        <w:t>（三　新設）</w:t>
      </w:r>
    </w:p>
    <w:p w:rsidR="00997EDE" w:rsidRPr="00D65D4C" w:rsidRDefault="00997EDE" w:rsidP="00997EDE">
      <w:pPr>
        <w:ind w:left="178" w:hangingChars="85" w:hanging="178"/>
        <w:rPr>
          <w:rFonts w:hint="eastAsia"/>
          <w:u w:color="FF0000"/>
        </w:rPr>
      </w:pPr>
      <w:r w:rsidRPr="00D65D4C">
        <w:rPr>
          <w:rFonts w:hint="eastAsia"/>
          <w:u w:color="FF0000"/>
        </w:rPr>
        <w:t>③　第一項の協力の要請が外国証券規制当局による当該外国証券法令に基づく行政処分（当該処分を受ける者の権利を制限し、又はこれに義務を課すものに限る。）を目的とす</w:t>
      </w:r>
      <w:r w:rsidRPr="00D65D4C">
        <w:rPr>
          <w:rFonts w:hint="eastAsia"/>
          <w:u w:color="FF0000"/>
        </w:rPr>
        <w:lastRenderedPageBreak/>
        <w:t>る場合には、当該要請に応ずるに当たつて、内閣総理大臣は、外務大臣に協議するものとする。</w:t>
      </w:r>
    </w:p>
    <w:p w:rsidR="00997EDE" w:rsidRPr="00D65D4C" w:rsidRDefault="00997EDE" w:rsidP="00997EDE">
      <w:pPr>
        <w:ind w:left="178" w:hangingChars="85" w:hanging="178"/>
        <w:rPr>
          <w:rFonts w:hint="eastAsia"/>
          <w:u w:color="FF0000"/>
        </w:rPr>
      </w:pPr>
      <w:r w:rsidRPr="00D65D4C">
        <w:rPr>
          <w:rFonts w:hint="eastAsia"/>
          <w:u w:color="FF0000"/>
        </w:rPr>
        <w:t>④　第一項の規定による処分により提出された報告又は資料については、その内容が外国における</w:t>
      </w:r>
      <w:r w:rsidRPr="00D65D4C">
        <w:rPr>
          <w:rFonts w:hint="eastAsia"/>
          <w:u w:val="single" w:color="FF0000"/>
        </w:rPr>
        <w:t>刑事事件の捜査</w:t>
      </w:r>
      <w:r w:rsidRPr="00D65D4C">
        <w:rPr>
          <w:rFonts w:hint="eastAsia"/>
          <w:u w:color="FF0000"/>
        </w:rPr>
        <w:t>に使用されないよう適切な措置がとられなければならない。</w:t>
      </w:r>
    </w:p>
    <w:p w:rsidR="00997EDE" w:rsidRPr="00D65D4C" w:rsidRDefault="00997EDE" w:rsidP="00997EDE">
      <w:pPr>
        <w:ind w:left="178" w:hangingChars="85" w:hanging="178"/>
        <w:rPr>
          <w:rFonts w:hint="eastAsia"/>
          <w:u w:color="FF0000"/>
        </w:rPr>
      </w:pPr>
      <w:r w:rsidRPr="00D65D4C">
        <w:rPr>
          <w:rFonts w:hint="eastAsia"/>
          <w:u w:color="FF0000"/>
        </w:rPr>
        <w:t>⑤　前各項の規定の適用に関し必要な事項は、政令で定める。</w:t>
      </w:r>
    </w:p>
    <w:p w:rsidR="00997EDE" w:rsidRPr="00D65D4C" w:rsidRDefault="00997EDE" w:rsidP="00997EDE">
      <w:pPr>
        <w:rPr>
          <w:u w:color="FF0000"/>
        </w:rPr>
      </w:pPr>
    </w:p>
    <w:p w:rsidR="00997EDE" w:rsidRPr="00D65D4C" w:rsidRDefault="00997EDE" w:rsidP="00997EDE">
      <w:pPr>
        <w:ind w:left="178" w:hangingChars="85" w:hanging="178"/>
        <w:rPr>
          <w:u w:color="FF0000"/>
        </w:rPr>
      </w:pP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10</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15</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106</w:t>
      </w:r>
      <w:r w:rsidRPr="00D65D4C">
        <w:rPr>
          <w:rFonts w:hint="eastAsia"/>
          <w:u w:color="FF0000"/>
        </w:rPr>
        <w:t>号】</w:t>
      </w:r>
      <w:r w:rsidR="00997EDE" w:rsidRPr="00D65D4C">
        <w:rPr>
          <w:u w:color="FF0000"/>
        </w:rPr>
        <w:tab/>
      </w:r>
      <w:r w:rsidR="00997EDE"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9</w:t>
      </w:r>
      <w:r w:rsidRPr="00D65D4C">
        <w:rPr>
          <w:rFonts w:hint="eastAsia"/>
          <w:u w:color="FF0000"/>
        </w:rPr>
        <w:t>年</w:t>
      </w:r>
      <w:r w:rsidRPr="00D65D4C">
        <w:rPr>
          <w:rFonts w:hint="eastAsia"/>
          <w:u w:color="FF0000"/>
        </w:rPr>
        <w:t>12</w:t>
      </w:r>
      <w:r w:rsidRPr="00D65D4C">
        <w:rPr>
          <w:rFonts w:hint="eastAsia"/>
          <w:u w:color="FF0000"/>
        </w:rPr>
        <w:t>月</w:t>
      </w:r>
      <w:r w:rsidRPr="00D65D4C">
        <w:rPr>
          <w:rFonts w:hint="eastAsia"/>
          <w:u w:color="FF0000"/>
        </w:rPr>
        <w:t>12</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121</w:t>
      </w:r>
      <w:r w:rsidRPr="00D65D4C">
        <w:rPr>
          <w:rFonts w:hint="eastAsia"/>
          <w:u w:color="FF0000"/>
        </w:rPr>
        <w:t>号】</w:t>
      </w:r>
      <w:r w:rsidR="00997EDE" w:rsidRPr="00D65D4C">
        <w:rPr>
          <w:u w:color="FF0000"/>
        </w:rPr>
        <w:tab/>
      </w:r>
      <w:r w:rsidR="00997EDE"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9</w:t>
      </w:r>
      <w:r w:rsidRPr="00D65D4C">
        <w:rPr>
          <w:rFonts w:hint="eastAsia"/>
          <w:u w:color="FF0000"/>
        </w:rPr>
        <w:t>年</w:t>
      </w:r>
      <w:r w:rsidRPr="00D65D4C">
        <w:rPr>
          <w:rFonts w:hint="eastAsia"/>
          <w:u w:color="FF0000"/>
        </w:rPr>
        <w:t>12</w:t>
      </w:r>
      <w:r w:rsidRPr="00D65D4C">
        <w:rPr>
          <w:rFonts w:hint="eastAsia"/>
          <w:u w:color="FF0000"/>
        </w:rPr>
        <w:t>月</w:t>
      </w:r>
      <w:r w:rsidRPr="00D65D4C">
        <w:rPr>
          <w:rFonts w:hint="eastAsia"/>
          <w:u w:color="FF0000"/>
        </w:rPr>
        <w:t>12</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120</w:t>
      </w:r>
      <w:r w:rsidRPr="00D65D4C">
        <w:rPr>
          <w:rFonts w:hint="eastAsia"/>
          <w:u w:color="FF0000"/>
        </w:rPr>
        <w:t>号】</w:t>
      </w:r>
      <w:r w:rsidR="00997EDE" w:rsidRPr="00D65D4C">
        <w:rPr>
          <w:u w:color="FF0000"/>
        </w:rPr>
        <w:tab/>
      </w:r>
      <w:r w:rsidR="00997EDE"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9</w:t>
      </w:r>
      <w:r w:rsidRPr="00D65D4C">
        <w:rPr>
          <w:rFonts w:hint="eastAsia"/>
          <w:u w:color="FF0000"/>
        </w:rPr>
        <w:t>年</w:t>
      </w:r>
      <w:r w:rsidRPr="00D65D4C">
        <w:rPr>
          <w:rFonts w:hint="eastAsia"/>
          <w:u w:color="FF0000"/>
        </w:rPr>
        <w:t>12</w:t>
      </w:r>
      <w:r w:rsidRPr="00D65D4C">
        <w:rPr>
          <w:rFonts w:hint="eastAsia"/>
          <w:u w:color="FF0000"/>
        </w:rPr>
        <w:t>月</w:t>
      </w:r>
      <w:r w:rsidRPr="00D65D4C">
        <w:rPr>
          <w:rFonts w:hint="eastAsia"/>
          <w:u w:color="FF0000"/>
        </w:rPr>
        <w:t>10</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117</w:t>
      </w:r>
      <w:r w:rsidRPr="00D65D4C">
        <w:rPr>
          <w:rFonts w:hint="eastAsia"/>
          <w:u w:color="FF0000"/>
        </w:rPr>
        <w:t>号】</w:t>
      </w:r>
      <w:r w:rsidR="00997EDE" w:rsidRPr="00D65D4C">
        <w:rPr>
          <w:u w:color="FF0000"/>
        </w:rPr>
        <w:tab/>
      </w:r>
      <w:r w:rsidR="00997EDE" w:rsidRPr="00D65D4C">
        <w:rPr>
          <w:rFonts w:hint="eastAsia"/>
          <w:u w:color="FF0000"/>
        </w:rPr>
        <w:t>（改正なし）</w:t>
      </w:r>
    </w:p>
    <w:p w:rsidR="00556CC1" w:rsidRPr="00D65D4C" w:rsidRDefault="00BB6331" w:rsidP="00556CC1">
      <w:pPr>
        <w:rPr>
          <w:u w:color="FF0000"/>
        </w:rPr>
      </w:pPr>
      <w:r w:rsidRPr="00D65D4C">
        <w:rPr>
          <w:rFonts w:hint="eastAsia"/>
          <w:u w:color="FF0000"/>
        </w:rPr>
        <w:t>【平成</w:t>
      </w:r>
      <w:r w:rsidRPr="00D65D4C">
        <w:rPr>
          <w:rFonts w:hint="eastAsia"/>
          <w:u w:color="FF0000"/>
        </w:rPr>
        <w:t>9</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20</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102</w:t>
      </w:r>
      <w:r w:rsidRPr="00D65D4C">
        <w:rPr>
          <w:rFonts w:hint="eastAsia"/>
          <w:u w:color="FF0000"/>
        </w:rPr>
        <w:t>号】</w:t>
      </w:r>
    </w:p>
    <w:p w:rsidR="00556CC1" w:rsidRPr="00D65D4C" w:rsidRDefault="00556CC1" w:rsidP="00556CC1">
      <w:pPr>
        <w:rPr>
          <w:u w:color="FF0000"/>
        </w:rPr>
      </w:pPr>
    </w:p>
    <w:p w:rsidR="00556CC1" w:rsidRPr="00D65D4C" w:rsidRDefault="00556CC1" w:rsidP="00556CC1">
      <w:pPr>
        <w:rPr>
          <w:u w:color="FF0000"/>
        </w:rPr>
      </w:pPr>
      <w:r w:rsidRPr="00D65D4C">
        <w:rPr>
          <w:rFonts w:hint="eastAsia"/>
          <w:u w:color="FF0000"/>
        </w:rPr>
        <w:t>（改正後）</w:t>
      </w:r>
    </w:p>
    <w:p w:rsidR="00556CC1" w:rsidRPr="00D65D4C" w:rsidRDefault="00556CC1" w:rsidP="00556CC1">
      <w:pPr>
        <w:ind w:left="178" w:hangingChars="85" w:hanging="178"/>
        <w:rPr>
          <w:rFonts w:hint="eastAsia"/>
          <w:u w:color="FF0000"/>
        </w:rPr>
      </w:pPr>
      <w:r w:rsidRPr="00D65D4C">
        <w:rPr>
          <w:rFonts w:hint="eastAsia"/>
          <w:u w:color="FF0000"/>
        </w:rPr>
        <w:t xml:space="preserve">第百八十九条　</w:t>
      </w:r>
      <w:r w:rsidRPr="00D65D4C">
        <w:rPr>
          <w:rFonts w:hint="eastAsia"/>
          <w:u w:val="single" w:color="FF0000"/>
        </w:rPr>
        <w:t>内閣総理大臣</w:t>
      </w:r>
      <w:r w:rsidRPr="00D65D4C">
        <w:rPr>
          <w:rFonts w:hint="eastAsia"/>
          <w:u w:color="FF0000"/>
        </w:rPr>
        <w:t>は、この法律に相当する外国の法令（以下この条において「外国証券法令」という。）を執行する当局（以下この条において「外国証券規制当局」という。）から、その所掌に属する当該外国証券法令を執行するために行う行政上の調査に関し、協力の要請があつた場合において、当該要請に応ずることが相当と認めるときは、当該要請に応ずるために必要かつ適当であると認められる範囲内において、当該外国にある者を相手方として有価証券の売買その他の取引を行う者その他関係人に対して、参考となるべき報告又は資料の提出を命ずることができる。</w:t>
      </w:r>
    </w:p>
    <w:p w:rsidR="00556CC1" w:rsidRPr="00D65D4C" w:rsidRDefault="00556CC1" w:rsidP="00556CC1">
      <w:pPr>
        <w:ind w:left="178" w:hangingChars="85" w:hanging="178"/>
        <w:rPr>
          <w:rFonts w:hint="eastAsia"/>
          <w:u w:color="FF0000"/>
        </w:rPr>
      </w:pPr>
      <w:r w:rsidRPr="00D65D4C">
        <w:rPr>
          <w:rFonts w:hint="eastAsia"/>
          <w:u w:color="FF0000"/>
        </w:rPr>
        <w:t xml:space="preserve">②　</w:t>
      </w:r>
      <w:r w:rsidRPr="00D65D4C">
        <w:rPr>
          <w:rFonts w:hint="eastAsia"/>
          <w:u w:val="single" w:color="FF0000"/>
        </w:rPr>
        <w:t>内閣総理大臣</w:t>
      </w:r>
      <w:r w:rsidRPr="00D65D4C">
        <w:rPr>
          <w:rFonts w:hint="eastAsia"/>
          <w:u w:color="FF0000"/>
        </w:rPr>
        <w:t>は、次の各号のいずれかに該当する場合には、前項の規定による処分をすることができない。</w:t>
      </w:r>
    </w:p>
    <w:p w:rsidR="00556CC1" w:rsidRPr="00D65D4C" w:rsidRDefault="00556CC1" w:rsidP="00556CC1">
      <w:pPr>
        <w:ind w:leftChars="86" w:left="359" w:hangingChars="85" w:hanging="178"/>
        <w:rPr>
          <w:rFonts w:hint="eastAsia"/>
          <w:u w:color="FF0000"/>
        </w:rPr>
      </w:pPr>
      <w:r w:rsidRPr="00D65D4C">
        <w:rPr>
          <w:rFonts w:hint="eastAsia"/>
          <w:u w:color="FF0000"/>
        </w:rPr>
        <w:t>一　我が国が行う同種の要請に応ずる旨の当該外国証券規制当局の保証がないとき。</w:t>
      </w:r>
    </w:p>
    <w:p w:rsidR="00556CC1" w:rsidRPr="00D65D4C" w:rsidRDefault="00556CC1" w:rsidP="00556CC1">
      <w:pPr>
        <w:ind w:leftChars="86" w:left="359" w:hangingChars="85" w:hanging="178"/>
        <w:rPr>
          <w:rFonts w:hint="eastAsia"/>
          <w:u w:color="FF0000"/>
        </w:rPr>
      </w:pPr>
      <w:r w:rsidRPr="00D65D4C">
        <w:rPr>
          <w:rFonts w:hint="eastAsia"/>
          <w:u w:color="FF0000"/>
        </w:rPr>
        <w:t>二　当該外国証券規制当局の要請に基づき当該処分をすることが我が国の資本市場に重大な悪影響を及ぼし、その他我が国の利益を害するおそれがあると認められるとき。</w:t>
      </w:r>
    </w:p>
    <w:p w:rsidR="00556CC1" w:rsidRPr="00D65D4C" w:rsidRDefault="00556CC1" w:rsidP="00556CC1">
      <w:pPr>
        <w:ind w:left="178" w:hangingChars="85" w:hanging="178"/>
        <w:rPr>
          <w:rFonts w:hint="eastAsia"/>
          <w:u w:color="FF0000"/>
        </w:rPr>
      </w:pPr>
      <w:r w:rsidRPr="00D65D4C">
        <w:rPr>
          <w:rFonts w:hint="eastAsia"/>
          <w:u w:color="FF0000"/>
        </w:rPr>
        <w:t>③　第一項の協力の要請が外国証券規制当局による当該外国証券法令に基づく行政処分（当該処分を受ける者の権利を制限し、又はこれに義務を課すものに限る。）を目的とする場合には、当該要請に応ずるに当たつて、</w:t>
      </w:r>
      <w:r w:rsidRPr="00D65D4C">
        <w:rPr>
          <w:rFonts w:hint="eastAsia"/>
          <w:u w:val="single" w:color="FF0000"/>
        </w:rPr>
        <w:t>内閣総理大臣</w:t>
      </w:r>
      <w:r w:rsidRPr="00D65D4C">
        <w:rPr>
          <w:rFonts w:hint="eastAsia"/>
          <w:u w:color="FF0000"/>
        </w:rPr>
        <w:t>は、外務大臣に協議するものとする。</w:t>
      </w:r>
    </w:p>
    <w:p w:rsidR="00556CC1" w:rsidRPr="00D65D4C" w:rsidRDefault="00556CC1" w:rsidP="00556CC1">
      <w:pPr>
        <w:ind w:left="178" w:hangingChars="85" w:hanging="178"/>
        <w:rPr>
          <w:rFonts w:hint="eastAsia"/>
          <w:u w:color="FF0000"/>
        </w:rPr>
      </w:pPr>
      <w:r w:rsidRPr="00D65D4C">
        <w:rPr>
          <w:rFonts w:hint="eastAsia"/>
          <w:u w:color="FF0000"/>
        </w:rPr>
        <w:t>④　第一項の規定による処分により提出された報告又は資料については、その内容が外国における刑事事件の捜査に使用されないよう適切な措置がとられなければならない。</w:t>
      </w:r>
    </w:p>
    <w:p w:rsidR="00556CC1" w:rsidRPr="00D65D4C" w:rsidRDefault="00556CC1" w:rsidP="00556CC1">
      <w:pPr>
        <w:ind w:left="178" w:hangingChars="85" w:hanging="178"/>
        <w:rPr>
          <w:rFonts w:hint="eastAsia"/>
          <w:u w:color="FF0000"/>
        </w:rPr>
      </w:pPr>
      <w:r w:rsidRPr="00D65D4C">
        <w:rPr>
          <w:rFonts w:hint="eastAsia"/>
          <w:u w:color="FF0000"/>
        </w:rPr>
        <w:t>⑤　前各項の規定の適用に関し必要な事項は、政令で定める。</w:t>
      </w:r>
    </w:p>
    <w:p w:rsidR="00556CC1" w:rsidRPr="00D65D4C" w:rsidRDefault="00556CC1" w:rsidP="00556CC1">
      <w:pPr>
        <w:ind w:left="178" w:hangingChars="85" w:hanging="178"/>
        <w:rPr>
          <w:u w:color="FF0000"/>
        </w:rPr>
      </w:pPr>
    </w:p>
    <w:p w:rsidR="00556CC1" w:rsidRPr="00D65D4C" w:rsidRDefault="00556CC1" w:rsidP="00556CC1">
      <w:pPr>
        <w:ind w:left="178" w:hangingChars="85" w:hanging="178"/>
        <w:rPr>
          <w:u w:color="FF0000"/>
        </w:rPr>
      </w:pPr>
      <w:r w:rsidRPr="00D65D4C">
        <w:rPr>
          <w:rFonts w:hint="eastAsia"/>
          <w:u w:color="FF0000"/>
        </w:rPr>
        <w:t>（改正前）</w:t>
      </w:r>
    </w:p>
    <w:p w:rsidR="00556CC1" w:rsidRPr="00D65D4C" w:rsidRDefault="00556CC1" w:rsidP="00556CC1">
      <w:pPr>
        <w:ind w:left="178" w:hangingChars="85" w:hanging="178"/>
        <w:rPr>
          <w:rFonts w:hint="eastAsia"/>
          <w:u w:color="FF0000"/>
        </w:rPr>
      </w:pPr>
      <w:r w:rsidRPr="00D65D4C">
        <w:rPr>
          <w:rFonts w:hint="eastAsia"/>
          <w:u w:color="FF0000"/>
        </w:rPr>
        <w:t xml:space="preserve">第百八十九条　</w:t>
      </w:r>
      <w:r w:rsidRPr="00D65D4C">
        <w:rPr>
          <w:rFonts w:hint="eastAsia"/>
          <w:u w:val="single" w:color="FF0000"/>
        </w:rPr>
        <w:t>大蔵大臣</w:t>
      </w:r>
      <w:r w:rsidRPr="00D65D4C">
        <w:rPr>
          <w:rFonts w:hint="eastAsia"/>
          <w:u w:color="FF0000"/>
        </w:rPr>
        <w:t>は、この法律に相当する外国の法令（以下この条において「外国</w:t>
      </w:r>
      <w:r w:rsidRPr="00D65D4C">
        <w:rPr>
          <w:rFonts w:hint="eastAsia"/>
          <w:u w:color="FF0000"/>
        </w:rPr>
        <w:lastRenderedPageBreak/>
        <w:t>証券法令」という。）を執行する当局（以下この条において「外国証券規制当局」という。）から、その所掌に属する当該外国証券法令を執行するために行う行政上の調査に関し、協力の要請があつた場合において、当該要請に応ずることが相当と認めるときは、当該要請に応ずるために必要かつ適当であると認められる範囲内において、当該外国にある者を相手方として有価証券の売買その他の取引を行う者その他関係人に対して、参考となるべき報告又は資料の提出を命ずることができる。</w:t>
      </w:r>
    </w:p>
    <w:p w:rsidR="00556CC1" w:rsidRPr="00D65D4C" w:rsidRDefault="00556CC1" w:rsidP="00556CC1">
      <w:pPr>
        <w:ind w:left="178" w:hangingChars="85" w:hanging="178"/>
        <w:rPr>
          <w:rFonts w:hint="eastAsia"/>
          <w:u w:color="FF0000"/>
        </w:rPr>
      </w:pPr>
      <w:r w:rsidRPr="00D65D4C">
        <w:rPr>
          <w:rFonts w:hint="eastAsia"/>
          <w:u w:color="FF0000"/>
        </w:rPr>
        <w:t xml:space="preserve">②　</w:t>
      </w:r>
      <w:r w:rsidRPr="00D65D4C">
        <w:rPr>
          <w:rFonts w:hint="eastAsia"/>
          <w:u w:val="single" w:color="FF0000"/>
        </w:rPr>
        <w:t>大蔵大臣</w:t>
      </w:r>
      <w:r w:rsidRPr="00D65D4C">
        <w:rPr>
          <w:rFonts w:hint="eastAsia"/>
          <w:u w:color="FF0000"/>
        </w:rPr>
        <w:t>は、次の各号のいずれかに該当する場合には、前項の規定による処分をすることができない。</w:t>
      </w:r>
    </w:p>
    <w:p w:rsidR="00556CC1" w:rsidRPr="00D65D4C" w:rsidRDefault="00556CC1" w:rsidP="00556CC1">
      <w:pPr>
        <w:ind w:leftChars="86" w:left="359" w:hangingChars="85" w:hanging="178"/>
        <w:rPr>
          <w:rFonts w:hint="eastAsia"/>
          <w:u w:color="FF0000"/>
        </w:rPr>
      </w:pPr>
      <w:r w:rsidRPr="00D65D4C">
        <w:rPr>
          <w:rFonts w:hint="eastAsia"/>
          <w:u w:color="FF0000"/>
        </w:rPr>
        <w:t>一　我が国が行う同種の要請に応ずる旨の当該外国証券規制当局の保証がないとき。</w:t>
      </w:r>
    </w:p>
    <w:p w:rsidR="00556CC1" w:rsidRPr="00D65D4C" w:rsidRDefault="00556CC1" w:rsidP="00556CC1">
      <w:pPr>
        <w:ind w:leftChars="86" w:left="359" w:hangingChars="85" w:hanging="178"/>
        <w:rPr>
          <w:rFonts w:hint="eastAsia"/>
          <w:u w:color="FF0000"/>
        </w:rPr>
      </w:pPr>
      <w:r w:rsidRPr="00D65D4C">
        <w:rPr>
          <w:rFonts w:hint="eastAsia"/>
          <w:u w:color="FF0000"/>
        </w:rPr>
        <w:t>二　当該外国証券規制当局の要請に基づき当該処分をすることが我が国の資本市場に重大な悪影響を及ぼし、その他我が国の利益を害するおそれがあると認められるとき。</w:t>
      </w:r>
    </w:p>
    <w:p w:rsidR="00556CC1" w:rsidRPr="00D65D4C" w:rsidRDefault="00556CC1" w:rsidP="00556CC1">
      <w:pPr>
        <w:ind w:left="178" w:hangingChars="85" w:hanging="178"/>
        <w:rPr>
          <w:rFonts w:hint="eastAsia"/>
          <w:u w:color="FF0000"/>
        </w:rPr>
      </w:pPr>
      <w:r w:rsidRPr="00D65D4C">
        <w:rPr>
          <w:rFonts w:hint="eastAsia"/>
          <w:u w:color="FF0000"/>
        </w:rPr>
        <w:t>③　第一項の協力の要請が外国証券規制当局による当該外国証券法令に基づく行政処分（当該処分を受ける者の権利を制限し、又はこれに義務を課すものに限る。）を目的とする場合には、当該要請に応ずるに当たつて、</w:t>
      </w:r>
      <w:r w:rsidRPr="00D65D4C">
        <w:rPr>
          <w:rFonts w:hint="eastAsia"/>
          <w:u w:val="single" w:color="FF0000"/>
        </w:rPr>
        <w:t>大蔵大臣</w:t>
      </w:r>
      <w:r w:rsidRPr="00D65D4C">
        <w:rPr>
          <w:rFonts w:hint="eastAsia"/>
          <w:u w:color="FF0000"/>
        </w:rPr>
        <w:t>は、外務大臣に協議するものとする。</w:t>
      </w:r>
    </w:p>
    <w:p w:rsidR="00556CC1" w:rsidRPr="00D65D4C" w:rsidRDefault="00556CC1" w:rsidP="00556CC1">
      <w:pPr>
        <w:ind w:left="178" w:hangingChars="85" w:hanging="178"/>
        <w:rPr>
          <w:rFonts w:hint="eastAsia"/>
          <w:u w:color="FF0000"/>
        </w:rPr>
      </w:pPr>
      <w:r w:rsidRPr="00D65D4C">
        <w:rPr>
          <w:rFonts w:hint="eastAsia"/>
          <w:u w:color="FF0000"/>
        </w:rPr>
        <w:t>④　第一項の規定による処分により提出された報告又は資料については、その内容が外国における刑事事件の捜査に使用されないよう適切な措置がとられなければならない。</w:t>
      </w:r>
    </w:p>
    <w:p w:rsidR="00556CC1" w:rsidRPr="00D65D4C" w:rsidRDefault="00556CC1" w:rsidP="00556CC1">
      <w:pPr>
        <w:ind w:left="178" w:hangingChars="85" w:hanging="178"/>
        <w:rPr>
          <w:rFonts w:hint="eastAsia"/>
          <w:u w:color="FF0000"/>
        </w:rPr>
      </w:pPr>
      <w:r w:rsidRPr="00D65D4C">
        <w:rPr>
          <w:rFonts w:hint="eastAsia"/>
          <w:u w:color="FF0000"/>
        </w:rPr>
        <w:t>⑤　前各項の規定の適用に関し必要な事項は、政令で定める。</w:t>
      </w:r>
    </w:p>
    <w:p w:rsidR="00556CC1" w:rsidRPr="00D65D4C" w:rsidRDefault="00556CC1" w:rsidP="00556CC1">
      <w:pPr>
        <w:rPr>
          <w:u w:color="FF0000"/>
        </w:rPr>
      </w:pPr>
    </w:p>
    <w:p w:rsidR="00556CC1" w:rsidRPr="00D65D4C" w:rsidRDefault="00556CC1" w:rsidP="00556CC1">
      <w:pPr>
        <w:ind w:left="178" w:hangingChars="85" w:hanging="178"/>
        <w:rPr>
          <w:u w:color="FF0000"/>
        </w:rPr>
      </w:pP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9</w:t>
      </w:r>
      <w:r w:rsidRPr="00D65D4C">
        <w:rPr>
          <w:rFonts w:hint="eastAsia"/>
          <w:u w:color="FF0000"/>
        </w:rPr>
        <w:t>年</w:t>
      </w:r>
      <w:r w:rsidRPr="00D65D4C">
        <w:rPr>
          <w:rFonts w:hint="eastAsia"/>
          <w:u w:color="FF0000"/>
        </w:rPr>
        <w:t>5</w:t>
      </w:r>
      <w:r w:rsidRPr="00D65D4C">
        <w:rPr>
          <w:rFonts w:hint="eastAsia"/>
          <w:u w:color="FF0000"/>
        </w:rPr>
        <w:t>月</w:t>
      </w:r>
      <w:r w:rsidRPr="00D65D4C">
        <w:rPr>
          <w:rFonts w:hint="eastAsia"/>
          <w:u w:color="FF0000"/>
        </w:rPr>
        <w:t>21</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56</w:t>
      </w:r>
      <w:r w:rsidRPr="00D65D4C">
        <w:rPr>
          <w:rFonts w:hint="eastAsia"/>
          <w:u w:color="FF0000"/>
        </w:rPr>
        <w:t>号】</w:t>
      </w:r>
      <w:r w:rsidR="00556CC1" w:rsidRPr="00D65D4C">
        <w:rPr>
          <w:u w:color="FF0000"/>
        </w:rPr>
        <w:tab/>
      </w:r>
      <w:r w:rsidR="00556CC1"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9</w:t>
      </w:r>
      <w:r w:rsidRPr="00D65D4C">
        <w:rPr>
          <w:rFonts w:hint="eastAsia"/>
          <w:u w:color="FF0000"/>
        </w:rPr>
        <w:t>年</w:t>
      </w:r>
      <w:r w:rsidRPr="00D65D4C">
        <w:rPr>
          <w:rFonts w:hint="eastAsia"/>
          <w:u w:color="FF0000"/>
        </w:rPr>
        <w:t>5</w:t>
      </w:r>
      <w:r w:rsidRPr="00D65D4C">
        <w:rPr>
          <w:rFonts w:hint="eastAsia"/>
          <w:u w:color="FF0000"/>
        </w:rPr>
        <w:t>月</w:t>
      </w:r>
      <w:r w:rsidRPr="00D65D4C">
        <w:rPr>
          <w:rFonts w:hint="eastAsia"/>
          <w:u w:color="FF0000"/>
        </w:rPr>
        <w:t>21</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55</w:t>
      </w:r>
      <w:r w:rsidRPr="00D65D4C">
        <w:rPr>
          <w:rFonts w:hint="eastAsia"/>
          <w:u w:color="FF0000"/>
        </w:rPr>
        <w:t>号】</w:t>
      </w:r>
      <w:r w:rsidR="00556CC1" w:rsidRPr="00D65D4C">
        <w:rPr>
          <w:u w:color="FF0000"/>
        </w:rPr>
        <w:tab/>
      </w:r>
      <w:r w:rsidR="00556CC1"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8</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21</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94</w:t>
      </w:r>
      <w:r w:rsidRPr="00D65D4C">
        <w:rPr>
          <w:rFonts w:hint="eastAsia"/>
          <w:u w:color="FF0000"/>
        </w:rPr>
        <w:t>号】</w:t>
      </w:r>
      <w:r w:rsidR="00556CC1" w:rsidRPr="00D65D4C">
        <w:rPr>
          <w:u w:color="FF0000"/>
        </w:rPr>
        <w:tab/>
      </w:r>
      <w:r w:rsidR="00556CC1"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7</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7</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106</w:t>
      </w:r>
      <w:r w:rsidRPr="00D65D4C">
        <w:rPr>
          <w:rFonts w:hint="eastAsia"/>
          <w:u w:color="FF0000"/>
        </w:rPr>
        <w:t>号】</w:t>
      </w:r>
      <w:r w:rsidR="00556CC1" w:rsidRPr="00D65D4C">
        <w:rPr>
          <w:u w:color="FF0000"/>
        </w:rPr>
        <w:tab/>
      </w:r>
      <w:r w:rsidR="00556CC1"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6</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29</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70</w:t>
      </w:r>
      <w:r w:rsidRPr="00D65D4C">
        <w:rPr>
          <w:rFonts w:hint="eastAsia"/>
          <w:u w:color="FF0000"/>
        </w:rPr>
        <w:t>号】</w:t>
      </w:r>
      <w:r w:rsidR="00556CC1" w:rsidRPr="00D65D4C">
        <w:rPr>
          <w:u w:color="FF0000"/>
        </w:rPr>
        <w:tab/>
      </w:r>
      <w:r w:rsidR="00556CC1"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5</w:t>
      </w:r>
      <w:r w:rsidRPr="00D65D4C">
        <w:rPr>
          <w:rFonts w:hint="eastAsia"/>
          <w:u w:color="FF0000"/>
        </w:rPr>
        <w:t>年</w:t>
      </w:r>
      <w:r w:rsidRPr="00D65D4C">
        <w:rPr>
          <w:rFonts w:hint="eastAsia"/>
          <w:u w:color="FF0000"/>
        </w:rPr>
        <w:t>11</w:t>
      </w:r>
      <w:r w:rsidRPr="00D65D4C">
        <w:rPr>
          <w:rFonts w:hint="eastAsia"/>
          <w:u w:color="FF0000"/>
        </w:rPr>
        <w:t>月</w:t>
      </w:r>
      <w:r w:rsidRPr="00D65D4C">
        <w:rPr>
          <w:rFonts w:hint="eastAsia"/>
          <w:u w:color="FF0000"/>
        </w:rPr>
        <w:t>12</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89</w:t>
      </w:r>
      <w:r w:rsidRPr="00D65D4C">
        <w:rPr>
          <w:rFonts w:hint="eastAsia"/>
          <w:u w:color="FF0000"/>
        </w:rPr>
        <w:t>号】</w:t>
      </w:r>
      <w:r w:rsidR="00556CC1" w:rsidRPr="00D65D4C">
        <w:rPr>
          <w:u w:color="FF0000"/>
        </w:rPr>
        <w:tab/>
      </w:r>
      <w:r w:rsidR="00556CC1"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5</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14</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63</w:t>
      </w:r>
      <w:r w:rsidRPr="00D65D4C">
        <w:rPr>
          <w:rFonts w:hint="eastAsia"/>
          <w:u w:color="FF0000"/>
        </w:rPr>
        <w:t>号】</w:t>
      </w:r>
      <w:r w:rsidR="00556CC1" w:rsidRPr="00D65D4C">
        <w:rPr>
          <w:u w:color="FF0000"/>
        </w:rPr>
        <w:tab/>
      </w:r>
      <w:r w:rsidR="00556CC1"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5</w:t>
      </w:r>
      <w:r w:rsidRPr="00D65D4C">
        <w:rPr>
          <w:rFonts w:hint="eastAsia"/>
          <w:u w:color="FF0000"/>
        </w:rPr>
        <w:t>年</w:t>
      </w:r>
      <w:r w:rsidRPr="00D65D4C">
        <w:rPr>
          <w:rFonts w:hint="eastAsia"/>
          <w:u w:color="FF0000"/>
        </w:rPr>
        <w:t>5</w:t>
      </w:r>
      <w:r w:rsidRPr="00D65D4C">
        <w:rPr>
          <w:rFonts w:hint="eastAsia"/>
          <w:u w:color="FF0000"/>
        </w:rPr>
        <w:t>月</w:t>
      </w:r>
      <w:r w:rsidRPr="00D65D4C">
        <w:rPr>
          <w:rFonts w:hint="eastAsia"/>
          <w:u w:color="FF0000"/>
        </w:rPr>
        <w:t>12</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44</w:t>
      </w:r>
      <w:r w:rsidRPr="00D65D4C">
        <w:rPr>
          <w:rFonts w:hint="eastAsia"/>
          <w:u w:color="FF0000"/>
        </w:rPr>
        <w:t>号】</w:t>
      </w:r>
      <w:r w:rsidR="00556CC1" w:rsidRPr="00D65D4C">
        <w:rPr>
          <w:u w:color="FF0000"/>
        </w:rPr>
        <w:tab/>
      </w:r>
      <w:r w:rsidR="00556CC1"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4</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26</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87</w:t>
      </w:r>
      <w:r w:rsidRPr="00D65D4C">
        <w:rPr>
          <w:rFonts w:hint="eastAsia"/>
          <w:u w:color="FF0000"/>
        </w:rPr>
        <w:t>号】</w:t>
      </w:r>
      <w:r w:rsidR="00556CC1" w:rsidRPr="00D65D4C">
        <w:rPr>
          <w:u w:color="FF0000"/>
        </w:rPr>
        <w:tab/>
      </w:r>
      <w:r w:rsidR="00556CC1" w:rsidRPr="00D65D4C">
        <w:rPr>
          <w:rFonts w:hint="eastAsia"/>
          <w:u w:color="FF0000"/>
        </w:rPr>
        <w:t>（改正なし）</w:t>
      </w:r>
    </w:p>
    <w:p w:rsidR="00BB6331" w:rsidRPr="00D65D4C" w:rsidRDefault="00BB6331" w:rsidP="00BB6331">
      <w:pPr>
        <w:rPr>
          <w:rFonts w:hint="eastAsia"/>
          <w:u w:color="FF0000"/>
        </w:rPr>
      </w:pPr>
      <w:r w:rsidRPr="00D65D4C">
        <w:rPr>
          <w:rFonts w:hint="eastAsia"/>
          <w:u w:color="FF0000"/>
        </w:rPr>
        <w:t>【平成</w:t>
      </w:r>
      <w:r w:rsidRPr="00D65D4C">
        <w:rPr>
          <w:rFonts w:hint="eastAsia"/>
          <w:u w:color="FF0000"/>
        </w:rPr>
        <w:t>4</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5</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73</w:t>
      </w:r>
      <w:r w:rsidRPr="00D65D4C">
        <w:rPr>
          <w:rFonts w:hint="eastAsia"/>
          <w:u w:color="FF0000"/>
        </w:rPr>
        <w:t>号】</w:t>
      </w:r>
    </w:p>
    <w:p w:rsidR="0006434F" w:rsidRPr="00D65D4C" w:rsidRDefault="0006434F" w:rsidP="0006434F">
      <w:pPr>
        <w:rPr>
          <w:u w:color="FF0000"/>
        </w:rPr>
      </w:pPr>
    </w:p>
    <w:p w:rsidR="0006434F" w:rsidRPr="00D65D4C" w:rsidRDefault="0006434F" w:rsidP="0006434F">
      <w:pPr>
        <w:rPr>
          <w:u w:color="FF0000"/>
        </w:rPr>
      </w:pPr>
      <w:r w:rsidRPr="00D65D4C">
        <w:rPr>
          <w:rFonts w:hint="eastAsia"/>
          <w:u w:color="FF0000"/>
        </w:rPr>
        <w:t>（改正後）</w:t>
      </w:r>
    </w:p>
    <w:p w:rsidR="0006434F" w:rsidRPr="00D65D4C" w:rsidRDefault="0006434F" w:rsidP="0006434F">
      <w:pPr>
        <w:ind w:left="178" w:hangingChars="85" w:hanging="178"/>
        <w:rPr>
          <w:rFonts w:hint="eastAsia"/>
          <w:u w:color="FF0000"/>
        </w:rPr>
      </w:pPr>
      <w:r w:rsidRPr="00D65D4C">
        <w:rPr>
          <w:rFonts w:hint="eastAsia"/>
          <w:u w:val="single" w:color="FF0000"/>
        </w:rPr>
        <w:t>第百八十九条</w:t>
      </w:r>
      <w:r w:rsidRPr="00D65D4C">
        <w:rPr>
          <w:rFonts w:hint="eastAsia"/>
          <w:u w:color="FF0000"/>
        </w:rPr>
        <w:t xml:space="preserve">　大蔵大臣は、この法律に相当する外国の法令（以下この条において「外国証券法令」という。）を執行する当局（以下この条において「外国証券規制当局」という。）から、その所掌に属する当該外国証券法令を執行するために行う行政上の調査に関し、協力の要請があつた場合において、当該要請に応ずることが相当と認めるときは、当該要請に応ずるために必要かつ適当であると認められる範囲内において、当該外国にある者を相</w:t>
      </w:r>
      <w:r w:rsidRPr="00D65D4C">
        <w:rPr>
          <w:rFonts w:hint="eastAsia"/>
          <w:u w:color="FF0000"/>
        </w:rPr>
        <w:lastRenderedPageBreak/>
        <w:t>手方として有価証券の売買その他の取引を行う者その他関係人に対して、参考となるべき報告又は資料の提出を命ずることができる。</w:t>
      </w:r>
    </w:p>
    <w:p w:rsidR="0006434F" w:rsidRPr="00D65D4C" w:rsidRDefault="0006434F" w:rsidP="0006434F">
      <w:pPr>
        <w:ind w:left="178" w:hangingChars="85" w:hanging="178"/>
        <w:rPr>
          <w:rFonts w:hint="eastAsia"/>
          <w:u w:color="FF0000"/>
        </w:rPr>
      </w:pPr>
      <w:r w:rsidRPr="00D65D4C">
        <w:rPr>
          <w:rFonts w:hint="eastAsia"/>
          <w:u w:color="FF0000"/>
        </w:rPr>
        <w:t>②　大蔵大臣は、次の各号のいずれかに該当する場合には、前項の規定による処分をすることができない。</w:t>
      </w:r>
    </w:p>
    <w:p w:rsidR="0006434F" w:rsidRPr="00D65D4C" w:rsidRDefault="0006434F" w:rsidP="0006434F">
      <w:pPr>
        <w:ind w:leftChars="86" w:left="359" w:hangingChars="85" w:hanging="178"/>
        <w:rPr>
          <w:rFonts w:hint="eastAsia"/>
          <w:u w:color="FF0000"/>
        </w:rPr>
      </w:pPr>
      <w:r w:rsidRPr="00D65D4C">
        <w:rPr>
          <w:rFonts w:hint="eastAsia"/>
          <w:u w:color="FF0000"/>
        </w:rPr>
        <w:t>一　我が国が行う同種の要請に応ずる旨の当該外国証券規制当局の保証がないとき。</w:t>
      </w:r>
    </w:p>
    <w:p w:rsidR="0006434F" w:rsidRPr="00D65D4C" w:rsidRDefault="0006434F" w:rsidP="0006434F">
      <w:pPr>
        <w:ind w:leftChars="86" w:left="359" w:hangingChars="85" w:hanging="178"/>
        <w:rPr>
          <w:rFonts w:hint="eastAsia"/>
          <w:u w:color="FF0000"/>
        </w:rPr>
      </w:pPr>
      <w:r w:rsidRPr="00D65D4C">
        <w:rPr>
          <w:rFonts w:hint="eastAsia"/>
          <w:u w:color="FF0000"/>
        </w:rPr>
        <w:t>二　当該外国証券規制当局の要請に基づき当該処分をすることが我が国の資本市場に重大な悪影響を及ぼし、その他我が国の利益を害するおそれがあると認められるとき。</w:t>
      </w:r>
    </w:p>
    <w:p w:rsidR="0006434F" w:rsidRPr="00D65D4C" w:rsidRDefault="0006434F" w:rsidP="0006434F">
      <w:pPr>
        <w:ind w:left="178" w:hangingChars="85" w:hanging="178"/>
        <w:rPr>
          <w:rFonts w:hint="eastAsia"/>
          <w:u w:color="FF0000"/>
        </w:rPr>
      </w:pPr>
      <w:r w:rsidRPr="00D65D4C">
        <w:rPr>
          <w:rFonts w:hint="eastAsia"/>
          <w:u w:color="FF0000"/>
        </w:rPr>
        <w:t>③　第一項の協力の要請が外国証券規制当局による当該外国証券法令に基づく行政処分（当該処分を受ける者の権利を制限し、又はこれに義務を課すものに限る。）を目的とする場合には、当該要請に応ずるに当たつて、大蔵大臣は、外務大臣に協議するものとする。</w:t>
      </w:r>
    </w:p>
    <w:p w:rsidR="0006434F" w:rsidRPr="00D65D4C" w:rsidRDefault="0006434F" w:rsidP="0006434F">
      <w:pPr>
        <w:ind w:left="178" w:hangingChars="85" w:hanging="178"/>
        <w:rPr>
          <w:rFonts w:hint="eastAsia"/>
          <w:u w:color="FF0000"/>
        </w:rPr>
      </w:pPr>
      <w:r w:rsidRPr="00D65D4C">
        <w:rPr>
          <w:rFonts w:hint="eastAsia"/>
          <w:u w:color="FF0000"/>
        </w:rPr>
        <w:t>④　第一項の規定による処分により提出された報告又は資料については、その内容が外国における刑事事件の捜査に使用されないよう適切な措置がとられなければならない。</w:t>
      </w:r>
    </w:p>
    <w:p w:rsidR="0006434F" w:rsidRPr="00D65D4C" w:rsidRDefault="0006434F" w:rsidP="0006434F">
      <w:pPr>
        <w:ind w:left="178" w:hangingChars="85" w:hanging="178"/>
        <w:rPr>
          <w:rFonts w:hint="eastAsia"/>
          <w:u w:color="FF0000"/>
        </w:rPr>
      </w:pPr>
      <w:r w:rsidRPr="00D65D4C">
        <w:rPr>
          <w:rFonts w:hint="eastAsia"/>
          <w:u w:color="FF0000"/>
        </w:rPr>
        <w:t>⑤　前各項の規定の適用に関し必要な事項は、政令で定める。</w:t>
      </w:r>
    </w:p>
    <w:p w:rsidR="0006434F" w:rsidRPr="00D65D4C" w:rsidRDefault="0006434F" w:rsidP="0006434F">
      <w:pPr>
        <w:ind w:left="178" w:hangingChars="85" w:hanging="178"/>
        <w:rPr>
          <w:u w:color="FF0000"/>
        </w:rPr>
      </w:pPr>
    </w:p>
    <w:p w:rsidR="0006434F" w:rsidRPr="00D65D4C" w:rsidRDefault="0006434F" w:rsidP="0006434F">
      <w:pPr>
        <w:ind w:left="178" w:hangingChars="85" w:hanging="178"/>
        <w:rPr>
          <w:u w:color="FF0000"/>
        </w:rPr>
      </w:pPr>
      <w:r w:rsidRPr="00D65D4C">
        <w:rPr>
          <w:rFonts w:hint="eastAsia"/>
          <w:u w:color="FF0000"/>
        </w:rPr>
        <w:t>（改正前）</w:t>
      </w:r>
    </w:p>
    <w:p w:rsidR="0006434F" w:rsidRPr="00D65D4C" w:rsidRDefault="0006434F" w:rsidP="0006434F">
      <w:pPr>
        <w:ind w:left="178" w:hangingChars="85" w:hanging="178"/>
        <w:rPr>
          <w:rFonts w:hint="eastAsia"/>
          <w:u w:color="FF0000"/>
        </w:rPr>
      </w:pPr>
      <w:r w:rsidRPr="00D65D4C">
        <w:rPr>
          <w:rFonts w:hint="eastAsia"/>
          <w:u w:val="single" w:color="FF0000"/>
        </w:rPr>
        <w:t>第百八十四条の二</w:t>
      </w:r>
      <w:r w:rsidRPr="00D65D4C">
        <w:rPr>
          <w:rFonts w:hint="eastAsia"/>
          <w:u w:color="FF0000"/>
        </w:rPr>
        <w:t xml:space="preserve">　大蔵大臣は、この法律に相当する外国の法令（以下この条において「外国証券法令」という。）を執行する当局（以下この条において「外国証券規制当局」という。）から、その所掌に属する当該外国証券法令を執行するために行う行政上の調査に関し、協力の要請があつた場合において、当該要請に応ずることが相当と認めるときは、当該要請に応ずるために必要かつ適当であると認められる範囲内において、当該外国にある者を相手方として有価証券の売買その他の取引を行う者その他関係人に対して、参考となるべき報告又は資料の提出を命ずることができる。</w:t>
      </w:r>
    </w:p>
    <w:p w:rsidR="0006434F" w:rsidRPr="00D65D4C" w:rsidRDefault="0006434F" w:rsidP="0006434F">
      <w:pPr>
        <w:ind w:left="178" w:hangingChars="85" w:hanging="178"/>
        <w:rPr>
          <w:rFonts w:hint="eastAsia"/>
          <w:u w:color="FF0000"/>
        </w:rPr>
      </w:pPr>
      <w:r w:rsidRPr="00D65D4C">
        <w:rPr>
          <w:rFonts w:hint="eastAsia"/>
          <w:u w:color="FF0000"/>
        </w:rPr>
        <w:t>②　大蔵大臣は、次の各号のいずれかに該当する場合には、前項の規定による処分をすることができない。</w:t>
      </w:r>
    </w:p>
    <w:p w:rsidR="0006434F" w:rsidRPr="00D65D4C" w:rsidRDefault="0006434F" w:rsidP="0006434F">
      <w:pPr>
        <w:ind w:leftChars="86" w:left="359" w:hangingChars="85" w:hanging="178"/>
        <w:rPr>
          <w:rFonts w:hint="eastAsia"/>
          <w:u w:color="FF0000"/>
        </w:rPr>
      </w:pPr>
      <w:r w:rsidRPr="00D65D4C">
        <w:rPr>
          <w:rFonts w:hint="eastAsia"/>
          <w:u w:color="FF0000"/>
        </w:rPr>
        <w:t>一　我が国が行う同種の要請に応ずる旨の当該外国証券規制当局の保証がないとき。</w:t>
      </w:r>
    </w:p>
    <w:p w:rsidR="0006434F" w:rsidRPr="00D65D4C" w:rsidRDefault="0006434F" w:rsidP="0006434F">
      <w:pPr>
        <w:ind w:leftChars="86" w:left="359" w:hangingChars="85" w:hanging="178"/>
        <w:rPr>
          <w:rFonts w:hint="eastAsia"/>
          <w:u w:color="FF0000"/>
        </w:rPr>
      </w:pPr>
      <w:r w:rsidRPr="00D65D4C">
        <w:rPr>
          <w:rFonts w:hint="eastAsia"/>
          <w:u w:color="FF0000"/>
        </w:rPr>
        <w:t>二　当該外国証券規制当局の要請に基づき当該処分をすることが我が国の資本市場に重大な悪影響を及ぼし、その他我が国の利益を害するおそれがあると認められるとき。</w:t>
      </w:r>
    </w:p>
    <w:p w:rsidR="0006434F" w:rsidRPr="00D65D4C" w:rsidRDefault="0006434F" w:rsidP="0006434F">
      <w:pPr>
        <w:ind w:left="178" w:hangingChars="85" w:hanging="178"/>
        <w:rPr>
          <w:rFonts w:hint="eastAsia"/>
          <w:u w:color="FF0000"/>
        </w:rPr>
      </w:pPr>
      <w:r w:rsidRPr="00D65D4C">
        <w:rPr>
          <w:rFonts w:hint="eastAsia"/>
          <w:u w:color="FF0000"/>
        </w:rPr>
        <w:t>③　第一項の協力の要請が外国証券規制当局による当該外国証券法令に基づく行政処分（当該処分を受ける者の権利を制限し、又はこれに義務を課すものに限る。）を目的とする場合には、当該要請に応ずるに当たつて、大蔵大臣は、外務大臣に協議するものとする。</w:t>
      </w:r>
    </w:p>
    <w:p w:rsidR="0006434F" w:rsidRPr="00D65D4C" w:rsidRDefault="0006434F" w:rsidP="0006434F">
      <w:pPr>
        <w:ind w:left="178" w:hangingChars="85" w:hanging="178"/>
        <w:rPr>
          <w:rFonts w:hint="eastAsia"/>
          <w:u w:color="FF0000"/>
        </w:rPr>
      </w:pPr>
      <w:r w:rsidRPr="00D65D4C">
        <w:rPr>
          <w:rFonts w:hint="eastAsia"/>
          <w:u w:color="FF0000"/>
        </w:rPr>
        <w:t>④　第一項の規定による処分により提出された報告又は資料については、その内容が外国における刑事事件の捜査に使用されないよう適切な措置がとられなければならない。</w:t>
      </w:r>
    </w:p>
    <w:p w:rsidR="0006434F" w:rsidRPr="00D65D4C" w:rsidRDefault="0006434F" w:rsidP="0006434F">
      <w:pPr>
        <w:ind w:left="178" w:hangingChars="85" w:hanging="178"/>
        <w:rPr>
          <w:rFonts w:hint="eastAsia"/>
          <w:u w:color="FF0000"/>
        </w:rPr>
      </w:pPr>
      <w:r w:rsidRPr="00D65D4C">
        <w:rPr>
          <w:rFonts w:hint="eastAsia"/>
          <w:u w:color="FF0000"/>
        </w:rPr>
        <w:t>⑤　前各項の規定の適用に関し必要な事項は、政令で定める。</w:t>
      </w:r>
    </w:p>
    <w:p w:rsidR="0006434F" w:rsidRPr="00D65D4C" w:rsidRDefault="0006434F" w:rsidP="0006434F">
      <w:pPr>
        <w:rPr>
          <w:u w:color="FF0000"/>
        </w:rPr>
      </w:pPr>
    </w:p>
    <w:p w:rsidR="0006434F" w:rsidRPr="00D65D4C" w:rsidRDefault="0006434F" w:rsidP="0006434F">
      <w:pPr>
        <w:rPr>
          <w:rFonts w:hint="eastAsia"/>
          <w:u w:color="FF0000"/>
        </w:rPr>
      </w:pPr>
    </w:p>
    <w:p w:rsidR="0006434F" w:rsidRPr="00D65D4C" w:rsidRDefault="0006434F" w:rsidP="0006434F">
      <w:pPr>
        <w:rPr>
          <w:rFonts w:hint="eastAsia"/>
          <w:u w:color="FF0000"/>
        </w:rPr>
      </w:pPr>
      <w:r w:rsidRPr="00D65D4C">
        <w:rPr>
          <w:rFonts w:hint="eastAsia"/>
          <w:u w:color="FF0000"/>
        </w:rPr>
        <w:t>【平成</w:t>
      </w:r>
      <w:r w:rsidRPr="00D65D4C">
        <w:rPr>
          <w:rFonts w:hint="eastAsia"/>
          <w:u w:color="FF0000"/>
        </w:rPr>
        <w:t>3</w:t>
      </w:r>
      <w:r w:rsidRPr="00D65D4C">
        <w:rPr>
          <w:rFonts w:hint="eastAsia"/>
          <w:u w:color="FF0000"/>
        </w:rPr>
        <w:t>年</w:t>
      </w:r>
      <w:r w:rsidRPr="00D65D4C">
        <w:rPr>
          <w:rFonts w:hint="eastAsia"/>
          <w:u w:color="FF0000"/>
        </w:rPr>
        <w:t>10</w:t>
      </w:r>
      <w:r w:rsidRPr="00D65D4C">
        <w:rPr>
          <w:rFonts w:hint="eastAsia"/>
          <w:u w:color="FF0000"/>
        </w:rPr>
        <w:t>月</w:t>
      </w:r>
      <w:r w:rsidRPr="00D65D4C">
        <w:rPr>
          <w:rFonts w:hint="eastAsia"/>
          <w:u w:color="FF0000"/>
        </w:rPr>
        <w:t>5</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96</w:t>
      </w:r>
      <w:r w:rsidRPr="00D65D4C">
        <w:rPr>
          <w:rFonts w:hint="eastAsia"/>
          <w:u w:color="FF0000"/>
        </w:rPr>
        <w:t>号】</w:t>
      </w:r>
      <w:r w:rsidR="0028608F" w:rsidRPr="00D65D4C">
        <w:rPr>
          <w:u w:color="FF0000"/>
        </w:rPr>
        <w:tab/>
      </w:r>
      <w:r w:rsidR="0028608F" w:rsidRPr="00D65D4C">
        <w:rPr>
          <w:rFonts w:hint="eastAsia"/>
          <w:u w:color="FF0000"/>
        </w:rPr>
        <w:t>（改正なし）</w:t>
      </w:r>
    </w:p>
    <w:p w:rsidR="0006434F" w:rsidRPr="00D65D4C" w:rsidRDefault="0006434F" w:rsidP="0006434F">
      <w:pPr>
        <w:rPr>
          <w:rFonts w:hint="eastAsia"/>
          <w:u w:color="FF0000"/>
        </w:rPr>
      </w:pPr>
      <w:r w:rsidRPr="00D65D4C">
        <w:rPr>
          <w:rFonts w:hint="eastAsia"/>
          <w:u w:color="FF0000"/>
        </w:rPr>
        <w:lastRenderedPageBreak/>
        <w:t>【平成</w:t>
      </w:r>
      <w:r w:rsidRPr="00D65D4C">
        <w:rPr>
          <w:rFonts w:hint="eastAsia"/>
          <w:u w:color="FF0000"/>
        </w:rPr>
        <w:t>2</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29</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65</w:t>
      </w:r>
      <w:r w:rsidRPr="00D65D4C">
        <w:rPr>
          <w:rFonts w:hint="eastAsia"/>
          <w:u w:color="FF0000"/>
        </w:rPr>
        <w:t>号】</w:t>
      </w:r>
      <w:r w:rsidR="0028608F" w:rsidRPr="00D65D4C">
        <w:rPr>
          <w:u w:color="FF0000"/>
        </w:rPr>
        <w:tab/>
      </w:r>
      <w:r w:rsidR="0028608F" w:rsidRPr="00D65D4C">
        <w:rPr>
          <w:rFonts w:hint="eastAsia"/>
          <w:u w:color="FF0000"/>
        </w:rPr>
        <w:t>（改正なし）</w:t>
      </w:r>
    </w:p>
    <w:p w:rsidR="0006434F" w:rsidRPr="00D65D4C" w:rsidRDefault="0006434F" w:rsidP="0006434F">
      <w:pPr>
        <w:rPr>
          <w:rFonts w:hint="eastAsia"/>
          <w:u w:color="FF0000"/>
        </w:rPr>
      </w:pPr>
      <w:r w:rsidRPr="00D65D4C">
        <w:rPr>
          <w:rFonts w:hint="eastAsia"/>
          <w:u w:color="FF0000"/>
        </w:rPr>
        <w:t>【平成</w:t>
      </w:r>
      <w:r w:rsidRPr="00D65D4C">
        <w:rPr>
          <w:rFonts w:hint="eastAsia"/>
          <w:u w:color="FF0000"/>
        </w:rPr>
        <w:t>2</w:t>
      </w:r>
      <w:r w:rsidRPr="00D65D4C">
        <w:rPr>
          <w:rFonts w:hint="eastAsia"/>
          <w:u w:color="FF0000"/>
        </w:rPr>
        <w:t>年</w:t>
      </w:r>
      <w:r w:rsidRPr="00D65D4C">
        <w:rPr>
          <w:rFonts w:hint="eastAsia"/>
          <w:u w:color="FF0000"/>
        </w:rPr>
        <w:t>6</w:t>
      </w:r>
      <w:r w:rsidRPr="00D65D4C">
        <w:rPr>
          <w:rFonts w:hint="eastAsia"/>
          <w:u w:color="FF0000"/>
        </w:rPr>
        <w:t>月</w:t>
      </w:r>
      <w:r w:rsidRPr="00D65D4C">
        <w:rPr>
          <w:rFonts w:hint="eastAsia"/>
          <w:u w:color="FF0000"/>
        </w:rPr>
        <w:t>22</w:t>
      </w:r>
      <w:r w:rsidRPr="00D65D4C">
        <w:rPr>
          <w:rFonts w:hint="eastAsia"/>
          <w:u w:color="FF0000"/>
        </w:rPr>
        <w:t>日</w:t>
      </w:r>
      <w:r w:rsidRPr="00D65D4C">
        <w:rPr>
          <w:rFonts w:hint="eastAsia"/>
          <w:u w:color="FF0000"/>
        </w:rPr>
        <w:tab/>
      </w:r>
      <w:r w:rsidRPr="00D65D4C">
        <w:rPr>
          <w:rFonts w:hint="eastAsia"/>
          <w:u w:color="FF0000"/>
        </w:rPr>
        <w:t>法律第</w:t>
      </w:r>
      <w:r w:rsidRPr="00D65D4C">
        <w:rPr>
          <w:rFonts w:hint="eastAsia"/>
          <w:u w:color="FF0000"/>
        </w:rPr>
        <w:t>43</w:t>
      </w:r>
      <w:r w:rsidRPr="00D65D4C">
        <w:rPr>
          <w:rFonts w:hint="eastAsia"/>
          <w:u w:color="FF0000"/>
        </w:rPr>
        <w:t>号】</w:t>
      </w:r>
    </w:p>
    <w:p w:rsidR="0006434F" w:rsidRPr="00D65D4C" w:rsidRDefault="0006434F" w:rsidP="0006434F">
      <w:pPr>
        <w:rPr>
          <w:u w:color="FF0000"/>
        </w:rPr>
      </w:pPr>
    </w:p>
    <w:p w:rsidR="0006434F" w:rsidRPr="00D65D4C" w:rsidRDefault="0006434F" w:rsidP="0006434F">
      <w:pPr>
        <w:rPr>
          <w:u w:color="FF0000"/>
        </w:rPr>
      </w:pPr>
      <w:r w:rsidRPr="00D65D4C">
        <w:rPr>
          <w:rFonts w:hint="eastAsia"/>
          <w:u w:color="FF0000"/>
        </w:rPr>
        <w:t>（改正後）</w:t>
      </w:r>
    </w:p>
    <w:p w:rsidR="0006434F" w:rsidRPr="00D65D4C" w:rsidRDefault="0006434F" w:rsidP="0006434F">
      <w:pPr>
        <w:ind w:left="178" w:hangingChars="85" w:hanging="178"/>
        <w:rPr>
          <w:rFonts w:hint="eastAsia"/>
          <w:u w:color="FF0000"/>
        </w:rPr>
      </w:pPr>
      <w:r w:rsidRPr="00D65D4C">
        <w:rPr>
          <w:rFonts w:hint="eastAsia"/>
          <w:u w:color="FF0000"/>
        </w:rPr>
        <w:t>第百八十四条の二　大蔵大臣は、この法律に相当する外国の法令（以下この条において「外国証券法令」という。）を執行する当局（以下この条において「外国証券規制当局」という。）から、その所掌に属する当該外国証券法令を執行するために行う行政上の調査に関し、協力の要請があつた場合において、当該要請に応ずることが相当と認めるときは、当該要請に応ずるために必要かつ適当であると認められる範囲内において、当該外国にある者を相手方として有価証券の売買その他の取引を行う者その他関係人に対して、参考となるべき報告又は資料の提出を命ずることができる。</w:t>
      </w:r>
    </w:p>
    <w:p w:rsidR="0006434F" w:rsidRPr="00D65D4C" w:rsidRDefault="0006434F" w:rsidP="0006434F">
      <w:pPr>
        <w:ind w:left="178" w:hangingChars="85" w:hanging="178"/>
        <w:rPr>
          <w:rFonts w:hint="eastAsia"/>
          <w:u w:color="FF0000"/>
        </w:rPr>
      </w:pPr>
      <w:r w:rsidRPr="00D65D4C">
        <w:rPr>
          <w:rFonts w:hint="eastAsia"/>
          <w:u w:color="FF0000"/>
        </w:rPr>
        <w:t>②　大蔵大臣は、次の各号のいずれかに該当する場合には、前項の規定による処分をすることができない。</w:t>
      </w:r>
    </w:p>
    <w:p w:rsidR="0006434F" w:rsidRPr="00D65D4C" w:rsidRDefault="0006434F" w:rsidP="0006434F">
      <w:pPr>
        <w:ind w:leftChars="86" w:left="359" w:hangingChars="85" w:hanging="178"/>
        <w:rPr>
          <w:rFonts w:hint="eastAsia"/>
          <w:u w:color="FF0000"/>
        </w:rPr>
      </w:pPr>
      <w:r w:rsidRPr="00D65D4C">
        <w:rPr>
          <w:rFonts w:hint="eastAsia"/>
          <w:u w:color="FF0000"/>
        </w:rPr>
        <w:t>一　我が国が行う同種の要請に応ずる旨の当該外国証券規制当局の保証がないとき。</w:t>
      </w:r>
    </w:p>
    <w:p w:rsidR="0006434F" w:rsidRPr="00D65D4C" w:rsidRDefault="0006434F" w:rsidP="0006434F">
      <w:pPr>
        <w:ind w:leftChars="86" w:left="359" w:hangingChars="85" w:hanging="178"/>
        <w:rPr>
          <w:rFonts w:hint="eastAsia"/>
          <w:u w:color="FF0000"/>
        </w:rPr>
      </w:pPr>
      <w:r w:rsidRPr="00D65D4C">
        <w:rPr>
          <w:rFonts w:hint="eastAsia"/>
          <w:u w:color="FF0000"/>
        </w:rPr>
        <w:t>二　当該外国証券規制当局の要請に基づき当該処分をすることが我が国の資本市場に重大な悪影響を及ぼし、その他我が国の利益を害するおそれがあると認められるとき。</w:t>
      </w:r>
    </w:p>
    <w:p w:rsidR="0006434F" w:rsidRPr="00D65D4C" w:rsidRDefault="0006434F" w:rsidP="0006434F">
      <w:pPr>
        <w:ind w:left="178" w:hangingChars="85" w:hanging="178"/>
        <w:rPr>
          <w:rFonts w:hint="eastAsia"/>
          <w:u w:color="FF0000"/>
        </w:rPr>
      </w:pPr>
      <w:r w:rsidRPr="00D65D4C">
        <w:rPr>
          <w:rFonts w:hint="eastAsia"/>
          <w:u w:color="FF0000"/>
        </w:rPr>
        <w:t>③　第一項の協力の要請が外国証券規制当局による当該外国証券法令に基づく行政処分（当該処分を受ける者の権利を制限し、又はこれに義務を課すものに限る。）を目的とする場合には、当該要請に応ずるに当たつて、大蔵大臣は、外務大臣に協議するものとする。</w:t>
      </w:r>
    </w:p>
    <w:p w:rsidR="0006434F" w:rsidRPr="00D65D4C" w:rsidRDefault="0006434F" w:rsidP="0006434F">
      <w:pPr>
        <w:ind w:left="178" w:hangingChars="85" w:hanging="178"/>
        <w:rPr>
          <w:rFonts w:hint="eastAsia"/>
          <w:u w:color="FF0000"/>
        </w:rPr>
      </w:pPr>
      <w:r w:rsidRPr="00D65D4C">
        <w:rPr>
          <w:rFonts w:hint="eastAsia"/>
          <w:u w:color="FF0000"/>
        </w:rPr>
        <w:t>④　第一項の規定による処分により提出された報告又は資料については、その内容が外国における刑事事件の捜査に使用されないよう適切な措置がとられなければならない。</w:t>
      </w:r>
    </w:p>
    <w:p w:rsidR="0006434F" w:rsidRPr="00D65D4C" w:rsidRDefault="0006434F" w:rsidP="0006434F">
      <w:pPr>
        <w:ind w:left="178" w:hangingChars="85" w:hanging="178"/>
        <w:rPr>
          <w:rFonts w:hint="eastAsia"/>
          <w:u w:color="FF0000"/>
        </w:rPr>
      </w:pPr>
      <w:r w:rsidRPr="00D65D4C">
        <w:rPr>
          <w:rFonts w:hint="eastAsia"/>
          <w:u w:color="FF0000"/>
        </w:rPr>
        <w:t>⑤　前各項の規定の適用に関し必要な事項は、政令で定める。</w:t>
      </w:r>
    </w:p>
    <w:p w:rsidR="0006434F" w:rsidRPr="00D65D4C" w:rsidRDefault="0006434F" w:rsidP="0006434F">
      <w:pPr>
        <w:ind w:left="178" w:hangingChars="85" w:hanging="178"/>
        <w:rPr>
          <w:u w:color="FF0000"/>
        </w:rPr>
      </w:pPr>
    </w:p>
    <w:p w:rsidR="0006434F" w:rsidRPr="00D65D4C" w:rsidRDefault="0006434F" w:rsidP="0006434F">
      <w:pPr>
        <w:ind w:left="178" w:hangingChars="85" w:hanging="178"/>
        <w:rPr>
          <w:u w:color="FF0000"/>
        </w:rPr>
      </w:pPr>
      <w:r w:rsidRPr="00D65D4C">
        <w:rPr>
          <w:rFonts w:hint="eastAsia"/>
          <w:u w:color="FF0000"/>
        </w:rPr>
        <w:t>（改正前）</w:t>
      </w:r>
    </w:p>
    <w:p w:rsidR="0006434F" w:rsidRPr="00D65D4C" w:rsidRDefault="0006434F" w:rsidP="0006434F">
      <w:pPr>
        <w:rPr>
          <w:u w:val="single" w:color="FF0000"/>
        </w:rPr>
      </w:pPr>
      <w:r w:rsidRPr="00D65D4C">
        <w:rPr>
          <w:rFonts w:hint="eastAsia"/>
          <w:u w:val="single" w:color="FF0000"/>
        </w:rPr>
        <w:t>（新設）</w:t>
      </w:r>
    </w:p>
    <w:p w:rsidR="0006434F" w:rsidRPr="00D65D4C" w:rsidRDefault="0006434F" w:rsidP="00BB6331">
      <w:pPr>
        <w:rPr>
          <w:rFonts w:hint="eastAsia"/>
          <w:u w:color="FF0000"/>
        </w:rPr>
      </w:pPr>
    </w:p>
    <w:p w:rsidR="00BB6331" w:rsidRDefault="00BB6331">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2D1C" w:rsidRDefault="00882D1C">
      <w:r>
        <w:separator/>
      </w:r>
    </w:p>
  </w:endnote>
  <w:endnote w:type="continuationSeparator" w:id="0">
    <w:p w:rsidR="00882D1C" w:rsidRDefault="00882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12795">
      <w:rPr>
        <w:rStyle w:val="a4"/>
        <w:noProof/>
      </w:rPr>
      <w:t>1</w:t>
    </w:r>
    <w:r>
      <w:rPr>
        <w:rStyle w:val="a4"/>
      </w:rPr>
      <w:fldChar w:fldCharType="end"/>
    </w:r>
  </w:p>
  <w:p w:rsidR="00BB6331" w:rsidRDefault="005831E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189</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2D1C" w:rsidRDefault="00882D1C">
      <w:r>
        <w:separator/>
      </w:r>
    </w:p>
  </w:footnote>
  <w:footnote w:type="continuationSeparator" w:id="0">
    <w:p w:rsidR="00882D1C" w:rsidRDefault="00882D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434F"/>
    <w:rsid w:val="000C7C83"/>
    <w:rsid w:val="00275132"/>
    <w:rsid w:val="0028608F"/>
    <w:rsid w:val="002B7657"/>
    <w:rsid w:val="003E0ECB"/>
    <w:rsid w:val="00464FD9"/>
    <w:rsid w:val="00556CC1"/>
    <w:rsid w:val="005831E3"/>
    <w:rsid w:val="00641E16"/>
    <w:rsid w:val="00674958"/>
    <w:rsid w:val="007D76EA"/>
    <w:rsid w:val="00803077"/>
    <w:rsid w:val="008100EB"/>
    <w:rsid w:val="00882D1C"/>
    <w:rsid w:val="008B2761"/>
    <w:rsid w:val="008B7423"/>
    <w:rsid w:val="00957731"/>
    <w:rsid w:val="00997EDE"/>
    <w:rsid w:val="00B700C6"/>
    <w:rsid w:val="00BB6331"/>
    <w:rsid w:val="00D173D1"/>
    <w:rsid w:val="00D65D4C"/>
    <w:rsid w:val="00DA0820"/>
    <w:rsid w:val="00E31355"/>
    <w:rsid w:val="00E77402"/>
    <w:rsid w:val="00EB5360"/>
    <w:rsid w:val="00F04BCE"/>
    <w:rsid w:val="00F12795"/>
    <w:rsid w:val="00F30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73D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831E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414224">
      <w:bodyDiv w:val="1"/>
      <w:marLeft w:val="0"/>
      <w:marRight w:val="0"/>
      <w:marTop w:val="0"/>
      <w:marBottom w:val="0"/>
      <w:divBdr>
        <w:top w:val="none" w:sz="0" w:space="0" w:color="auto"/>
        <w:left w:val="none" w:sz="0" w:space="0" w:color="auto"/>
        <w:bottom w:val="none" w:sz="0" w:space="0" w:color="auto"/>
        <w:right w:val="none" w:sz="0" w:space="0" w:color="auto"/>
      </w:divBdr>
    </w:div>
    <w:div w:id="961349991">
      <w:bodyDiv w:val="1"/>
      <w:marLeft w:val="0"/>
      <w:marRight w:val="0"/>
      <w:marTop w:val="0"/>
      <w:marBottom w:val="0"/>
      <w:divBdr>
        <w:top w:val="none" w:sz="0" w:space="0" w:color="auto"/>
        <w:left w:val="none" w:sz="0" w:space="0" w:color="auto"/>
        <w:bottom w:val="none" w:sz="0" w:space="0" w:color="auto"/>
        <w:right w:val="none" w:sz="0" w:space="0" w:color="auto"/>
      </w:divBdr>
    </w:div>
    <w:div w:id="977302791">
      <w:bodyDiv w:val="1"/>
      <w:marLeft w:val="0"/>
      <w:marRight w:val="0"/>
      <w:marTop w:val="0"/>
      <w:marBottom w:val="0"/>
      <w:divBdr>
        <w:top w:val="none" w:sz="0" w:space="0" w:color="auto"/>
        <w:left w:val="none" w:sz="0" w:space="0" w:color="auto"/>
        <w:bottom w:val="none" w:sz="0" w:space="0" w:color="auto"/>
        <w:right w:val="none" w:sz="0" w:space="0" w:color="auto"/>
      </w:divBdr>
    </w:div>
    <w:div w:id="1190527618">
      <w:bodyDiv w:val="1"/>
      <w:marLeft w:val="0"/>
      <w:marRight w:val="0"/>
      <w:marTop w:val="0"/>
      <w:marBottom w:val="0"/>
      <w:divBdr>
        <w:top w:val="none" w:sz="0" w:space="0" w:color="auto"/>
        <w:left w:val="none" w:sz="0" w:space="0" w:color="auto"/>
        <w:bottom w:val="none" w:sz="0" w:space="0" w:color="auto"/>
        <w:right w:val="none" w:sz="0" w:space="0" w:color="auto"/>
      </w:divBdr>
    </w:div>
    <w:div w:id="1247156231">
      <w:bodyDiv w:val="1"/>
      <w:marLeft w:val="0"/>
      <w:marRight w:val="0"/>
      <w:marTop w:val="0"/>
      <w:marBottom w:val="0"/>
      <w:divBdr>
        <w:top w:val="none" w:sz="0" w:space="0" w:color="auto"/>
        <w:left w:val="none" w:sz="0" w:space="0" w:color="auto"/>
        <w:bottom w:val="none" w:sz="0" w:space="0" w:color="auto"/>
        <w:right w:val="none" w:sz="0" w:space="0" w:color="auto"/>
      </w:divBdr>
    </w:div>
    <w:div w:id="1267302206">
      <w:bodyDiv w:val="1"/>
      <w:marLeft w:val="0"/>
      <w:marRight w:val="0"/>
      <w:marTop w:val="0"/>
      <w:marBottom w:val="0"/>
      <w:divBdr>
        <w:top w:val="none" w:sz="0" w:space="0" w:color="auto"/>
        <w:left w:val="none" w:sz="0" w:space="0" w:color="auto"/>
        <w:bottom w:val="none" w:sz="0" w:space="0" w:color="auto"/>
        <w:right w:val="none" w:sz="0" w:space="0" w:color="auto"/>
      </w:divBdr>
    </w:div>
    <w:div w:id="1276517894">
      <w:bodyDiv w:val="1"/>
      <w:marLeft w:val="0"/>
      <w:marRight w:val="0"/>
      <w:marTop w:val="0"/>
      <w:marBottom w:val="0"/>
      <w:divBdr>
        <w:top w:val="none" w:sz="0" w:space="0" w:color="auto"/>
        <w:left w:val="none" w:sz="0" w:space="0" w:color="auto"/>
        <w:bottom w:val="none" w:sz="0" w:space="0" w:color="auto"/>
        <w:right w:val="none" w:sz="0" w:space="0" w:color="auto"/>
      </w:divBdr>
    </w:div>
    <w:div w:id="1526014720">
      <w:bodyDiv w:val="1"/>
      <w:marLeft w:val="0"/>
      <w:marRight w:val="0"/>
      <w:marTop w:val="0"/>
      <w:marBottom w:val="0"/>
      <w:divBdr>
        <w:top w:val="none" w:sz="0" w:space="0" w:color="auto"/>
        <w:left w:val="none" w:sz="0" w:space="0" w:color="auto"/>
        <w:bottom w:val="none" w:sz="0" w:space="0" w:color="auto"/>
        <w:right w:val="none" w:sz="0" w:space="0" w:color="auto"/>
      </w:divBdr>
    </w:div>
    <w:div w:id="1647470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1819</Words>
  <Characters>10369</Characters>
  <Application>Microsoft Office Word</Application>
  <DocSecurity>0</DocSecurity>
  <Lines>86</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金融商品取引法第189条</vt:lpstr>
      <vt:lpstr>金融商品取引法第189条</vt:lpstr>
    </vt:vector>
  </TitlesOfParts>
  <Manager/>
  <Company/>
  <LinksUpToDate>false</LinksUpToDate>
  <CharactersWithSpaces>12164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金融商品取引法第189条</dc:title>
  <dc:subject/>
  <dc:creator/>
  <cp:keywords/>
  <dc:description/>
  <cp:lastModifiedBy/>
  <cp:revision>1</cp:revision>
  <dcterms:created xsi:type="dcterms:W3CDTF">2024-09-04T05:36:00Z</dcterms:created>
  <dcterms:modified xsi:type="dcterms:W3CDTF">2024-09-04T05:36:00Z</dcterms:modified>
</cp:coreProperties>
</file>